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91" w:rsidRDefault="00B94B70" w:rsidP="00BA1291">
      <w:r>
        <w:rPr>
          <w:noProof/>
          <w:lang w:eastAsia="ru-RU"/>
        </w:rPr>
        <w:drawing>
          <wp:inline distT="0" distB="0" distL="0" distR="0">
            <wp:extent cx="5940425" cy="8400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платных услугах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291" w:rsidRPr="00BA1291" w:rsidRDefault="00BA1291" w:rsidP="00BA1291"/>
    <w:p w:rsidR="001E51C5" w:rsidRDefault="001E51C5" w:rsidP="00CA10D3">
      <w:pPr>
        <w:ind w:firstLine="851"/>
        <w:jc w:val="both"/>
      </w:pPr>
      <w:bookmarkStart w:id="0" w:name="_GoBack"/>
      <w:bookmarkEnd w:id="0"/>
      <w:r>
        <w:t xml:space="preserve">- </w:t>
      </w:r>
      <w:r w:rsidR="00BA1291">
        <w:t xml:space="preserve">образовательная  деятельность  -  деятельность  по  реализации  образовательных программ;  </w:t>
      </w:r>
    </w:p>
    <w:p w:rsidR="00BA1291" w:rsidRDefault="001E51C5" w:rsidP="00CA10D3">
      <w:pPr>
        <w:ind w:firstLine="851"/>
        <w:jc w:val="both"/>
      </w:pPr>
      <w:r>
        <w:lastRenderedPageBreak/>
        <w:t xml:space="preserve">- </w:t>
      </w:r>
      <w:r w:rsidR="00BA1291">
        <w:t xml:space="preserve">платные  образовательные  услуги  -  осуществление  образовательной деятельности  по  заданиям  и  за  счет  физических  и  (или)  юридических  лиц  по договорам об образовании, заключаемым при приеме на обучение (далее - договор); </w:t>
      </w:r>
    </w:p>
    <w:p w:rsidR="00BA1291" w:rsidRDefault="001E51C5" w:rsidP="00CA10D3">
      <w:pPr>
        <w:ind w:firstLine="851"/>
        <w:jc w:val="both"/>
      </w:pPr>
      <w:r>
        <w:t xml:space="preserve">- </w:t>
      </w:r>
      <w:r w:rsidR="00BA1291">
        <w:t>заказчик  -  физическое  и  (или)  юридическое  лицо,  имеющее</w:t>
      </w:r>
      <w:proofErr w:type="gramStart"/>
      <w:r w:rsidR="00BA1291">
        <w:t xml:space="preserve">  (-</w:t>
      </w:r>
      <w:proofErr w:type="spellStart"/>
      <w:proofErr w:type="gramEnd"/>
      <w:r w:rsidR="00BA1291">
        <w:t>ие</w:t>
      </w:r>
      <w:proofErr w:type="spellEnd"/>
      <w:r w:rsidR="00BA1291">
        <w:t>)  намерение заказать,  либо  заказывающее  (-</w:t>
      </w:r>
      <w:proofErr w:type="spellStart"/>
      <w:r w:rsidR="00BA1291">
        <w:t>ие</w:t>
      </w:r>
      <w:proofErr w:type="spellEnd"/>
      <w:r w:rsidR="00BA1291">
        <w:t>)  платные  образовательные  услуги  для  себя  или иных лиц на основании договора;</w:t>
      </w:r>
    </w:p>
    <w:p w:rsidR="00BA1291" w:rsidRDefault="001E51C5" w:rsidP="00CA10D3">
      <w:pPr>
        <w:ind w:firstLine="851"/>
        <w:jc w:val="both"/>
      </w:pPr>
      <w:r>
        <w:t xml:space="preserve">- </w:t>
      </w:r>
      <w:r w:rsidR="00BA1291">
        <w:t xml:space="preserve">исполнитель  -  организация,  осуществляющая  образовательную  деятельность  и предоставляющая платные  образовательные услуги </w:t>
      </w:r>
      <w:proofErr w:type="gramStart"/>
      <w:r w:rsidR="00BA1291">
        <w:t>обучающемуся</w:t>
      </w:r>
      <w:proofErr w:type="gramEnd"/>
      <w:r w:rsidR="00BA1291">
        <w:t xml:space="preserve"> (к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деятельность); </w:t>
      </w:r>
    </w:p>
    <w:p w:rsidR="00BA1291" w:rsidRDefault="001E51C5" w:rsidP="00CA10D3">
      <w:pPr>
        <w:ind w:firstLine="851"/>
        <w:jc w:val="both"/>
      </w:pPr>
      <w:r>
        <w:t xml:space="preserve">- </w:t>
      </w:r>
      <w:proofErr w:type="gramStart"/>
      <w:r w:rsidR="00BA1291">
        <w:t>обучающийся</w:t>
      </w:r>
      <w:proofErr w:type="gramEnd"/>
      <w:r w:rsidR="00BA1291">
        <w:t xml:space="preserve"> - физическое лицо, осваивающее образовательную программу.</w:t>
      </w:r>
    </w:p>
    <w:p w:rsidR="00BA1291" w:rsidRDefault="001E51C5" w:rsidP="00CA10D3">
      <w:pPr>
        <w:ind w:firstLine="851"/>
        <w:jc w:val="both"/>
      </w:pPr>
      <w:proofErr w:type="gramStart"/>
      <w:r>
        <w:t>- н</w:t>
      </w:r>
      <w:r w:rsidR="00BA1291">
        <w:t>едостаток  платных  образовательных  услуг  -  несоответствие  платных образовательных услуг  или обязательным требованиям,  предусмотренным законом либо  в установленном  им порядке,  или условиям договора (при  их отсутствии  или неполноте условий обычно  предъявляемым требованиям),  или целям,  для которых платные  образовательные  услуги  обычно  используются,  или  целям,  о  которых исполнитель  был поставлен в  известность  заказчиком  при заключении договора,  в том  числе  оказания  их  не  в  полном</w:t>
      </w:r>
      <w:proofErr w:type="gramEnd"/>
      <w:r w:rsidR="00BA1291">
        <w:t xml:space="preserve">  </w:t>
      </w:r>
      <w:proofErr w:type="gramStart"/>
      <w:r w:rsidR="00BA1291">
        <w:t>объеме</w:t>
      </w:r>
      <w:proofErr w:type="gramEnd"/>
      <w:r w:rsidR="00BA1291">
        <w:t>,  предусмотренном  образовательными программами (частью образовательной программы);</w:t>
      </w:r>
    </w:p>
    <w:p w:rsidR="00BA1291" w:rsidRDefault="001E51C5" w:rsidP="00CA10D3">
      <w:pPr>
        <w:ind w:firstLine="851"/>
        <w:jc w:val="both"/>
      </w:pPr>
      <w:r>
        <w:t xml:space="preserve">- </w:t>
      </w:r>
      <w:r w:rsidR="00BA1291">
        <w:t>существенный  недостаток  платных  образовательных  услуг  -  неустранимый недостаток,  или  недостаток,  который  не  может  быть  устранен  без  несоразмерных расходов  или затрат времени,  или выявляется неоднократно,  или проявляется вновь после его устранения,  или другие подобные недостатки.</w:t>
      </w:r>
    </w:p>
    <w:p w:rsidR="00BA1291" w:rsidRDefault="00BA1291" w:rsidP="00CA10D3">
      <w:pPr>
        <w:ind w:firstLine="851"/>
        <w:jc w:val="both"/>
      </w:pPr>
      <w:r>
        <w:t>1.11. Для записи предложений заказчиков ведется «Книга предложений».</w:t>
      </w:r>
    </w:p>
    <w:p w:rsidR="001E51C5" w:rsidRDefault="001E51C5" w:rsidP="00CA10D3">
      <w:pPr>
        <w:ind w:firstLine="851"/>
        <w:jc w:val="both"/>
      </w:pPr>
    </w:p>
    <w:p w:rsidR="00BA1291" w:rsidRPr="00E74FA3" w:rsidRDefault="00BA1291" w:rsidP="00E74FA3">
      <w:pPr>
        <w:ind w:firstLine="851"/>
        <w:jc w:val="both"/>
        <w:rPr>
          <w:b/>
        </w:rPr>
      </w:pPr>
      <w:r w:rsidRPr="00E74FA3">
        <w:rPr>
          <w:b/>
        </w:rPr>
        <w:t>2.  Цели деятельности по оказанию платных образовательных услуг</w:t>
      </w:r>
    </w:p>
    <w:p w:rsidR="00BA1291" w:rsidRDefault="00BA1291" w:rsidP="00E74FA3">
      <w:pPr>
        <w:ind w:firstLine="851"/>
        <w:jc w:val="both"/>
      </w:pPr>
      <w:r>
        <w:t>2.1.  Целями  деятельности  по  оказанию  платных  образовательных  услуг  в учреждении являются:</w:t>
      </w:r>
    </w:p>
    <w:p w:rsidR="00BA1291" w:rsidRDefault="00BA1291" w:rsidP="00E74FA3">
      <w:pPr>
        <w:ind w:firstLine="851"/>
        <w:jc w:val="both"/>
      </w:pPr>
      <w:r>
        <w:t>-  удовлетворение  потребностей  обучающихся  в  получении  дополнительного образования и развития их личности;</w:t>
      </w:r>
    </w:p>
    <w:p w:rsidR="00BA1291" w:rsidRDefault="00BA1291" w:rsidP="00E74FA3">
      <w:pPr>
        <w:ind w:firstLine="851"/>
        <w:jc w:val="both"/>
      </w:pPr>
      <w:r>
        <w:t>-  обеспечение  безопасности  жизнедеятельности  обучающихся,  создание благоприятных условий для осуществления образовательного процесса;</w:t>
      </w:r>
    </w:p>
    <w:p w:rsidR="00BA1291" w:rsidRDefault="00BA1291" w:rsidP="00E74FA3">
      <w:pPr>
        <w:ind w:firstLine="851"/>
        <w:jc w:val="both"/>
      </w:pPr>
      <w:r>
        <w:t xml:space="preserve">- повышение </w:t>
      </w:r>
      <w:proofErr w:type="gramStart"/>
      <w:r>
        <w:t>уровня оплаты труда работников учреждения</w:t>
      </w:r>
      <w:proofErr w:type="gramEnd"/>
      <w:r>
        <w:t>;</w:t>
      </w:r>
    </w:p>
    <w:p w:rsidR="00E74FA3" w:rsidRDefault="00BA1291" w:rsidP="00E74FA3">
      <w:pPr>
        <w:ind w:firstLine="851"/>
        <w:jc w:val="both"/>
      </w:pPr>
      <w:r>
        <w:t>- совершенствование материально-технической базы учреждения.</w:t>
      </w:r>
    </w:p>
    <w:p w:rsidR="00E74FA3" w:rsidRDefault="00E74FA3" w:rsidP="00E74FA3">
      <w:pPr>
        <w:ind w:firstLine="851"/>
        <w:jc w:val="both"/>
      </w:pPr>
    </w:p>
    <w:p w:rsidR="00BA1291" w:rsidRPr="00E74FA3" w:rsidRDefault="00BA1291" w:rsidP="00E74FA3">
      <w:pPr>
        <w:ind w:firstLine="851"/>
        <w:jc w:val="both"/>
        <w:rPr>
          <w:b/>
        </w:rPr>
      </w:pPr>
      <w:r w:rsidRPr="00E74FA3">
        <w:rPr>
          <w:b/>
        </w:rPr>
        <w:t>3.  Виды платных образовательных услуг</w:t>
      </w:r>
    </w:p>
    <w:p w:rsidR="00BA1291" w:rsidRDefault="00BA1291" w:rsidP="00E74FA3">
      <w:pPr>
        <w:ind w:firstLine="851"/>
        <w:jc w:val="both"/>
      </w:pPr>
      <w:r>
        <w:t>3.1 Учреждение оказывает следующие виды платных образовательных услуг:</w:t>
      </w:r>
    </w:p>
    <w:p w:rsidR="00BA1291" w:rsidRDefault="00BA1291" w:rsidP="00E74FA3">
      <w:pPr>
        <w:ind w:firstLine="851"/>
        <w:jc w:val="both"/>
      </w:pPr>
      <w:r>
        <w:t>3.1.1. Платные образовательные услуги:</w:t>
      </w:r>
    </w:p>
    <w:p w:rsidR="00BA1291" w:rsidRDefault="00BA1291" w:rsidP="00E74FA3">
      <w:pPr>
        <w:ind w:firstLine="851"/>
        <w:jc w:val="both"/>
      </w:pPr>
      <w:r>
        <w:t>1)  преподавание  специальных  курсов,  циклов  дисциплин  за  пределами  основных образовательных программ, при условии, что данные программы не финансируются из бюджета</w:t>
      </w:r>
      <w:r w:rsidR="00E74FA3">
        <w:t xml:space="preserve"> Учреждения</w:t>
      </w:r>
      <w:r>
        <w:t>;</w:t>
      </w:r>
    </w:p>
    <w:p w:rsidR="00BA1291" w:rsidRDefault="00BA1291" w:rsidP="00E74FA3">
      <w:pPr>
        <w:ind w:firstLine="851"/>
        <w:jc w:val="both"/>
      </w:pPr>
      <w:r>
        <w:t>2) реализация общеразвивающих программ для детей 5-6 лет («Школа развития»);</w:t>
      </w:r>
    </w:p>
    <w:p w:rsidR="00BA1291" w:rsidRDefault="00BA1291" w:rsidP="00E74FA3">
      <w:pPr>
        <w:ind w:firstLine="851"/>
        <w:jc w:val="both"/>
      </w:pPr>
      <w:proofErr w:type="gramStart"/>
      <w:r>
        <w:t>3)  реализация  общеразвивающих  программ  различной  направленности  (живопись, народные  промыслы,  графика,  шахматы,  вокал,  хоровое  пение,  детский  театр, хореография и др.);</w:t>
      </w:r>
      <w:proofErr w:type="gramEnd"/>
    </w:p>
    <w:p w:rsidR="00BA1291" w:rsidRDefault="00BA1291" w:rsidP="00E74FA3">
      <w:pPr>
        <w:ind w:firstLine="851"/>
        <w:jc w:val="both"/>
      </w:pPr>
      <w:proofErr w:type="gramStart"/>
      <w:r>
        <w:t>4) создание секций и групп по укреплению здоровья (футбол,  волейбол,  баскетбол, аэробика, ритмика, гимнастика, карате, тхэквондо, коньки).</w:t>
      </w:r>
      <w:proofErr w:type="gramEnd"/>
    </w:p>
    <w:p w:rsidR="00BA1291" w:rsidRDefault="00BA1291" w:rsidP="00E74FA3">
      <w:pPr>
        <w:ind w:firstLine="851"/>
        <w:jc w:val="both"/>
      </w:pPr>
      <w:r>
        <w:t>Учреждение вправе предоставлять иные платные услуги:</w:t>
      </w:r>
    </w:p>
    <w:p w:rsidR="00BA1291" w:rsidRDefault="00BA1291" w:rsidP="00E74FA3">
      <w:pPr>
        <w:ind w:firstLine="851"/>
        <w:jc w:val="both"/>
      </w:pPr>
      <w:r>
        <w:t>1)  осуществление  ухода  и  присмотра  за  детьми  в  группах  продленного  дня  (если данная услуга не финансируется из бюджета</w:t>
      </w:r>
      <w:r w:rsidR="00E74FA3">
        <w:t xml:space="preserve"> Учреждения</w:t>
      </w:r>
      <w:r>
        <w:t>);</w:t>
      </w:r>
    </w:p>
    <w:p w:rsidR="00BA1291" w:rsidRDefault="00BA1291" w:rsidP="00E74FA3">
      <w:pPr>
        <w:ind w:firstLine="851"/>
        <w:jc w:val="both"/>
      </w:pPr>
      <w:r>
        <w:lastRenderedPageBreak/>
        <w:t xml:space="preserve">2)  организация  и  проведение  оздоровительного  лагеря  с  дневным  пребыванием» </w:t>
      </w:r>
      <w:r w:rsidR="00E74FA3">
        <w:t>д</w:t>
      </w:r>
      <w:r>
        <w:t>етей  в  возрасте  до  17  лет  в  рамках  городской  оздоровительной  кампании  (если данная услуга не финансируется из бюджета</w:t>
      </w:r>
      <w:r w:rsidR="00E74FA3">
        <w:t xml:space="preserve"> Учреждения</w:t>
      </w:r>
      <w:r>
        <w:t>).</w:t>
      </w:r>
    </w:p>
    <w:p w:rsidR="00BA1291" w:rsidRDefault="00BA1291" w:rsidP="00E74FA3">
      <w:pPr>
        <w:ind w:firstLine="851"/>
        <w:jc w:val="both"/>
      </w:pPr>
      <w:r>
        <w:t>3)  организация  и  проведение  городских  конференций,  фестивалей,  тренингов, мастер-классов.</w:t>
      </w:r>
    </w:p>
    <w:p w:rsidR="00BA1291" w:rsidRDefault="00BA1291" w:rsidP="00E74FA3">
      <w:pPr>
        <w:ind w:firstLine="851"/>
        <w:jc w:val="both"/>
      </w:pPr>
      <w:r>
        <w:t>3.2.  Перечень  платных  образовательных  услуг  формируется  на  основе  изучения спроса потенциальных заказчиков.</w:t>
      </w:r>
      <w:r w:rsidR="00E74FA3">
        <w:t xml:space="preserve"> </w:t>
      </w:r>
      <w:r>
        <w:t>Изучение  спроса  осуществляется  учреждением  путем  опросов, собеседований, приема обращений и предложений от граждан.</w:t>
      </w:r>
    </w:p>
    <w:p w:rsidR="00BA1291" w:rsidRDefault="00BA1291" w:rsidP="00E74FA3">
      <w:pPr>
        <w:ind w:firstLine="851"/>
        <w:jc w:val="both"/>
      </w:pPr>
      <w:r>
        <w:t xml:space="preserve">3.3.  </w:t>
      </w:r>
      <w:proofErr w:type="gramStart"/>
      <w:r>
        <w:t>К  платным  образовательным  услугам  не  относятся:  снижение  установленной наполняемости  классов/групп;  деление  их  на  подгруппы  при  реализации общеобразовательных  программ;  реализация  основных  общеобразовательных программ  образовательными  организациями  в  соответствии  с  их  статусом индивидуальные  и  групповые  занятия  за  счет  часов,  отведенных  в  основных общеобразовательных программах.</w:t>
      </w:r>
      <w:proofErr w:type="gramEnd"/>
    </w:p>
    <w:p w:rsidR="00BA1291" w:rsidRDefault="00BA1291" w:rsidP="00E74FA3">
      <w:pPr>
        <w:ind w:firstLine="851"/>
        <w:jc w:val="both"/>
      </w:pPr>
      <w:r>
        <w:t xml:space="preserve">3.4.  Перечень  платных  образовательных  услуг  на  учебный  год  согласовывается  с Педагогическим советом и утверждается приказом руководителя с учетом спроса на конкретные  виды  услуг  и  анализа  возможностей  </w:t>
      </w:r>
      <w:proofErr w:type="gramStart"/>
      <w:r>
        <w:t>учреждения</w:t>
      </w:r>
      <w:proofErr w:type="gramEnd"/>
      <w:r>
        <w:t xml:space="preserve">  по  оказанию пользующихся спросом видов услуг.</w:t>
      </w:r>
    </w:p>
    <w:p w:rsidR="00BA1291" w:rsidRDefault="00BA1291" w:rsidP="00E74FA3">
      <w:pPr>
        <w:ind w:firstLine="851"/>
        <w:jc w:val="both"/>
      </w:pPr>
      <w:r>
        <w:t xml:space="preserve">3.5.  В  случае  изменения  видов  оказываемых  платных  образовательных  услуг  </w:t>
      </w:r>
      <w:r w:rsidR="00E74FA3">
        <w:t xml:space="preserve">в </w:t>
      </w:r>
      <w:r>
        <w:t>течение учебного года их перечень подлежит повторному утверждению.</w:t>
      </w:r>
    </w:p>
    <w:p w:rsidR="00E74FA3" w:rsidRDefault="00E74FA3" w:rsidP="00E74FA3">
      <w:pPr>
        <w:ind w:firstLine="851"/>
        <w:jc w:val="both"/>
      </w:pPr>
    </w:p>
    <w:p w:rsidR="00BA1291" w:rsidRPr="000F29A9" w:rsidRDefault="00BA1291" w:rsidP="000F29A9">
      <w:pPr>
        <w:ind w:firstLine="851"/>
        <w:jc w:val="both"/>
        <w:rPr>
          <w:b/>
        </w:rPr>
      </w:pPr>
      <w:r w:rsidRPr="000F29A9">
        <w:rPr>
          <w:b/>
        </w:rPr>
        <w:t>4.  Расчет стоимости платных образовательных услуг</w:t>
      </w:r>
    </w:p>
    <w:p w:rsidR="00BA1291" w:rsidRDefault="00BA1291" w:rsidP="000F29A9">
      <w:pPr>
        <w:ind w:firstLine="851"/>
        <w:jc w:val="both"/>
      </w:pPr>
      <w:r>
        <w:t>4.1.  Стоимость  оказываемых  учреждением  платных  образовательных  услуг устанавливается  на  основании  утвержденных  органами  местного  самоуправления расчетов по оказанию платных образовательных услуг.</w:t>
      </w:r>
    </w:p>
    <w:p w:rsidR="00BA1291" w:rsidRDefault="00BA1291" w:rsidP="000F29A9">
      <w:pPr>
        <w:ind w:firstLine="851"/>
        <w:jc w:val="both"/>
      </w:pPr>
      <w:r>
        <w:t>4.2. Порядок расчета стоимости платных образовательных услуг:</w:t>
      </w:r>
    </w:p>
    <w:p w:rsidR="00BA1291" w:rsidRDefault="00BA1291" w:rsidP="000F29A9">
      <w:pPr>
        <w:ind w:firstLine="851"/>
        <w:jc w:val="both"/>
      </w:pPr>
      <w:r>
        <w:t>4.2.1.  Устанавливается  стоимость  1  учебного  часа  работы  педагогического работника,  осуществляющего  оказание  платной  образовательной  услуги  на основании утвержденного расчета;</w:t>
      </w:r>
    </w:p>
    <w:p w:rsidR="00BA1291" w:rsidRDefault="00BA1291" w:rsidP="000F29A9">
      <w:pPr>
        <w:ind w:firstLine="851"/>
        <w:jc w:val="both"/>
      </w:pPr>
      <w:r>
        <w:t>4.2.2.  Устанавливается  количество  учебных часов,  необходимых  для  полноценной реализации содержания образовательной программы;</w:t>
      </w:r>
    </w:p>
    <w:p w:rsidR="00BA1291" w:rsidRDefault="00BA1291" w:rsidP="000F29A9">
      <w:pPr>
        <w:ind w:firstLine="851"/>
        <w:jc w:val="both"/>
      </w:pPr>
      <w:r>
        <w:t>4.2.3.  Рассчитывается  заработная  плата  педагогического  работника  как произведение  стоимости  1  учебного  часа  на  количество  учебных  часов, необходимых для освоения содержания образовательной программы;</w:t>
      </w:r>
    </w:p>
    <w:p w:rsidR="00BA1291" w:rsidRDefault="00BA1291" w:rsidP="000F29A9">
      <w:pPr>
        <w:ind w:firstLine="851"/>
        <w:jc w:val="both"/>
      </w:pPr>
      <w:r>
        <w:t xml:space="preserve">4.2.4.  Устанавливается  размер  заработной  платы  административного  и вспомогательного  персонала,  </w:t>
      </w:r>
      <w:proofErr w:type="gramStart"/>
      <w:r>
        <w:t>необходимых</w:t>
      </w:r>
      <w:proofErr w:type="gramEnd"/>
      <w:r>
        <w:t xml:space="preserve">  для  обеспечения  деятельности  по оказанию платной образовательной услуги;</w:t>
      </w:r>
    </w:p>
    <w:p w:rsidR="00BA1291" w:rsidRDefault="00BA1291" w:rsidP="000F29A9">
      <w:pPr>
        <w:ind w:firstLine="851"/>
        <w:jc w:val="both"/>
      </w:pPr>
      <w:r>
        <w:t>4.2.5.  Устанавливаются  начисления  на  заработную  плату  педагогического работника,  административного  и  вспомогательного  персонала  в  процентах</w:t>
      </w:r>
      <w:proofErr w:type="gramStart"/>
      <w:r>
        <w:t xml:space="preserve">  (%)  </w:t>
      </w:r>
      <w:proofErr w:type="gramEnd"/>
      <w:r>
        <w:t>от размера оплаты труда указанных работников;</w:t>
      </w:r>
    </w:p>
    <w:p w:rsidR="00BA1291" w:rsidRDefault="00BA1291" w:rsidP="000F29A9">
      <w:pPr>
        <w:ind w:firstLine="851"/>
        <w:jc w:val="both"/>
      </w:pPr>
      <w:r>
        <w:t xml:space="preserve">4.2.6.  Рассчитывается  сумма  дохода  работников  учреждения,  полученных  </w:t>
      </w:r>
      <w:proofErr w:type="gramStart"/>
      <w:r>
        <w:t>в</w:t>
      </w:r>
      <w:proofErr w:type="gramEnd"/>
      <w:r>
        <w:t xml:space="preserve"> </w:t>
      </w:r>
    </w:p>
    <w:p w:rsidR="00BA1291" w:rsidRDefault="00BA1291" w:rsidP="000F29A9">
      <w:pPr>
        <w:ind w:firstLine="851"/>
        <w:jc w:val="both"/>
      </w:pPr>
      <w:proofErr w:type="gramStart"/>
      <w:r>
        <w:t>результате</w:t>
      </w:r>
      <w:proofErr w:type="gramEnd"/>
      <w:r>
        <w:t xml:space="preserve">  оказания платной образовательной услуги и начислений  на заработную плату путем сложения величин, предусмотренных п.п. 4.2.3.  - 4.2.5.</w:t>
      </w:r>
    </w:p>
    <w:p w:rsidR="00BA1291" w:rsidRDefault="00BA1291" w:rsidP="000F29A9">
      <w:pPr>
        <w:ind w:firstLine="851"/>
        <w:jc w:val="both"/>
      </w:pPr>
      <w:r>
        <w:t>4.2.7.  Устанавливается  сумма,  необходимая  для  оплаты  коммунальных  услуг, потребленных в процессе оказания платных образовательных услуг в процентах</w:t>
      </w:r>
      <w:proofErr w:type="gramStart"/>
      <w:r>
        <w:t xml:space="preserve"> (%) </w:t>
      </w:r>
      <w:proofErr w:type="gramEnd"/>
      <w:r>
        <w:t>от суммы дохода, предусмотренной п. 4.2.6.;</w:t>
      </w:r>
    </w:p>
    <w:p w:rsidR="00BA1291" w:rsidRDefault="00BA1291" w:rsidP="000F29A9">
      <w:pPr>
        <w:ind w:firstLine="851"/>
        <w:jc w:val="both"/>
      </w:pPr>
      <w:r>
        <w:t>4.2.8.  Устанавливается  сумма  отчислений  на  развитие  материально-технической базы  образовательной  организации  в  процентах</w:t>
      </w:r>
      <w:proofErr w:type="gramStart"/>
      <w:r>
        <w:t xml:space="preserve">  (%)  </w:t>
      </w:r>
      <w:proofErr w:type="gramEnd"/>
      <w:r>
        <w:t>от  суммы  дохода, предусмотренной п. 4.2.6.;</w:t>
      </w:r>
    </w:p>
    <w:p w:rsidR="00BA1291" w:rsidRDefault="00BA1291" w:rsidP="000F29A9">
      <w:pPr>
        <w:ind w:firstLine="851"/>
        <w:jc w:val="both"/>
      </w:pPr>
      <w:r>
        <w:t xml:space="preserve">4.2.9. Устанавливается сумма отчислений по содержанию и амортизации имущества, на  услуги  связи,  услуги  банка  и  бухгалтерии,  услуги  охраны,  обучение </w:t>
      </w:r>
      <w:r>
        <w:lastRenderedPageBreak/>
        <w:t>педагогических  работников,  проведение  семинаров  в  процентах</w:t>
      </w:r>
      <w:proofErr w:type="gramStart"/>
      <w:r>
        <w:t xml:space="preserve">  (%)  </w:t>
      </w:r>
      <w:proofErr w:type="gramEnd"/>
      <w:r>
        <w:t>от  суммы дохода, предусмотренной п. 4.2.6.;</w:t>
      </w:r>
    </w:p>
    <w:p w:rsidR="00BA1291" w:rsidRDefault="00BA1291" w:rsidP="000F29A9">
      <w:pPr>
        <w:ind w:firstLine="851"/>
        <w:jc w:val="both"/>
      </w:pPr>
      <w:r>
        <w:t>4.2.10.  Рассчитывается  общая  сумма  дохода  от  оказания  платной  образовательной услуги путем сложения величин, предусмотренных п.п. 4.2.6. - 4.2.9.</w:t>
      </w:r>
    </w:p>
    <w:p w:rsidR="00BA1291" w:rsidRDefault="00BA1291" w:rsidP="000F29A9">
      <w:pPr>
        <w:ind w:firstLine="851"/>
        <w:jc w:val="both"/>
      </w:pPr>
      <w:r>
        <w:t>4.2.11.  Рассчитывается  стоимость  платной  образовательной  услуги  для  одного обучающегося на весь период оказания услуги путем умножения стоимости одного часа образовательной услуги на количество часов согласно учебному плану.</w:t>
      </w:r>
    </w:p>
    <w:p w:rsidR="00BA1291" w:rsidRDefault="00BA1291" w:rsidP="000F29A9">
      <w:pPr>
        <w:ind w:firstLine="851"/>
        <w:jc w:val="both"/>
      </w:pPr>
      <w:r>
        <w:t>4.3.  Порядок  расчета  стоимости  платных  услуг,  связанных  с  образовательным процессом:</w:t>
      </w:r>
    </w:p>
    <w:p w:rsidR="00BA1291" w:rsidRDefault="00BA1291" w:rsidP="000F29A9">
      <w:pPr>
        <w:ind w:firstLine="851"/>
        <w:jc w:val="both"/>
      </w:pPr>
      <w:r>
        <w:t>4.3.1.  Устанавливается  сумма  отчислений  на  развитие  материальной  базы образовательной  организации  в  процентах</w:t>
      </w:r>
      <w:proofErr w:type="gramStart"/>
      <w:r>
        <w:t xml:space="preserve">  (%)  </w:t>
      </w:r>
      <w:proofErr w:type="gramEnd"/>
      <w:r>
        <w:t>от  отчислений,  производимых  на развитие учреждения;</w:t>
      </w:r>
    </w:p>
    <w:p w:rsidR="00BA1291" w:rsidRDefault="00BA1291" w:rsidP="000F29A9">
      <w:pPr>
        <w:ind w:firstLine="851"/>
        <w:jc w:val="both"/>
      </w:pPr>
      <w:r>
        <w:t>4.3.2.  Рассчитывается  объем  трудозатрат  административного  и  вспомогательного персонала,  необходимых  для  обеспечения  деятельности  по  оказанию  платной услуги,  и  устанавливается  размер  заработной  платы  в  процентах</w:t>
      </w:r>
      <w:proofErr w:type="gramStart"/>
      <w:r>
        <w:t xml:space="preserve">  (%)  </w:t>
      </w:r>
      <w:proofErr w:type="gramEnd"/>
      <w:r>
        <w:t>от  общей суммы расходов на заработную плату педагогических работников;</w:t>
      </w:r>
    </w:p>
    <w:p w:rsidR="00BA1291" w:rsidRDefault="00BA1291" w:rsidP="000F29A9">
      <w:pPr>
        <w:ind w:firstLine="851"/>
        <w:jc w:val="both"/>
      </w:pPr>
      <w:r>
        <w:t xml:space="preserve">4.3.3.  Устанавливаются  начисления  на  заработную  плату  административного  и вспомогательного персонала </w:t>
      </w:r>
      <w:proofErr w:type="gramStart"/>
      <w:r>
        <w:t>в</w:t>
      </w:r>
      <w:proofErr w:type="gramEnd"/>
      <w:r>
        <w:t xml:space="preserve"> % </w:t>
      </w:r>
      <w:proofErr w:type="gramStart"/>
      <w:r>
        <w:t>от</w:t>
      </w:r>
      <w:proofErr w:type="gramEnd"/>
      <w:r>
        <w:t xml:space="preserve"> размера оплаты труда указанных работников;</w:t>
      </w:r>
    </w:p>
    <w:p w:rsidR="00BA1291" w:rsidRDefault="00BA1291" w:rsidP="000F29A9">
      <w:pPr>
        <w:ind w:firstLine="851"/>
        <w:jc w:val="both"/>
      </w:pPr>
      <w:r>
        <w:t>4.3.4.  Устанавливается  сумма,  необходимая  для  оплаты  коммунальных  услуг, потребленных в процессе оказания платных услуг в процентах</w:t>
      </w:r>
      <w:proofErr w:type="gramStart"/>
      <w:r>
        <w:t xml:space="preserve"> (%) </w:t>
      </w:r>
      <w:proofErr w:type="gramEnd"/>
      <w:r>
        <w:t>от общей суммы расходов на оказание платной услуги;</w:t>
      </w:r>
    </w:p>
    <w:p w:rsidR="00BA1291" w:rsidRDefault="00BA1291" w:rsidP="000F29A9">
      <w:pPr>
        <w:ind w:firstLine="851"/>
        <w:jc w:val="both"/>
      </w:pPr>
      <w:r>
        <w:t>4.3.5.  Устанавливается сумма,  необходимая для оплаты содержания и амортизации имущества,  услуг  связи,  услуг  банка  и  бухгалтерии,  услуги  охраны,  обучения педагогических работников, проведения семинаров;</w:t>
      </w:r>
    </w:p>
    <w:p w:rsidR="00BA1291" w:rsidRDefault="00BA1291" w:rsidP="000F29A9">
      <w:pPr>
        <w:ind w:firstLine="851"/>
        <w:jc w:val="both"/>
      </w:pPr>
      <w:r>
        <w:t>4.3.6.  Определяется  общая  стоимость  платной  услуги  путем  сложения  величин, предусмотренных в п.п. 4.3.1. - 4.3.5.</w:t>
      </w:r>
    </w:p>
    <w:p w:rsidR="00BA1291" w:rsidRDefault="00BA1291" w:rsidP="000F29A9">
      <w:pPr>
        <w:ind w:firstLine="851"/>
        <w:jc w:val="both"/>
      </w:pPr>
      <w:r>
        <w:t>4.3.7.  Рассчитывается стоимость платной услуги для одного  обучающегося на весь период оказания услуги путем умножения стоимости  1 учебного часа на количество учебных  часов,  необходимых  для  освоения  содержания  образовательной программы;</w:t>
      </w:r>
    </w:p>
    <w:p w:rsidR="00BA1291" w:rsidRDefault="00BA1291" w:rsidP="000F29A9">
      <w:pPr>
        <w:ind w:firstLine="851"/>
        <w:jc w:val="both"/>
      </w:pPr>
      <w:r>
        <w:t>4.4.  Увеличение  стоимости  платных  образовательных  услуг  после  заключения договора не допускается, за исключением увеличения стоимости указанных услуг с учетом  уровня  инфляции,  предусмотренного  основными  характеристиками федерального бюджета на очередной финансовый год и плановый период.</w:t>
      </w:r>
    </w:p>
    <w:p w:rsidR="00853DE0" w:rsidRDefault="00853DE0" w:rsidP="000F29A9">
      <w:pPr>
        <w:ind w:firstLine="851"/>
        <w:jc w:val="both"/>
      </w:pPr>
    </w:p>
    <w:p w:rsidR="00BA1291" w:rsidRPr="000D130D" w:rsidRDefault="00BA1291" w:rsidP="000D130D">
      <w:pPr>
        <w:ind w:firstLine="851"/>
        <w:jc w:val="both"/>
        <w:rPr>
          <w:b/>
        </w:rPr>
      </w:pPr>
      <w:r w:rsidRPr="000D130D">
        <w:rPr>
          <w:b/>
        </w:rPr>
        <w:t>5.  Порядок осуществления деятельности по оказанию платных</w:t>
      </w:r>
      <w:r w:rsidR="000D130D" w:rsidRPr="000D130D">
        <w:rPr>
          <w:b/>
        </w:rPr>
        <w:t xml:space="preserve"> </w:t>
      </w:r>
      <w:r w:rsidRPr="000D130D">
        <w:rPr>
          <w:b/>
        </w:rPr>
        <w:t>образовательных услуг</w:t>
      </w:r>
    </w:p>
    <w:p w:rsidR="00BA1291" w:rsidRDefault="00BA1291" w:rsidP="000D130D">
      <w:pPr>
        <w:ind w:firstLine="851"/>
        <w:jc w:val="both"/>
      </w:pPr>
      <w:r>
        <w:t>5.1.  Планирование  деятельности  по  оказанию  платных  образовательных  услуг осуществляется  на  следующий  учебный  год  с  учетом  запросов  и  потребностей участников образовательных отношений и возможностей учреждения.</w:t>
      </w:r>
    </w:p>
    <w:p w:rsidR="00BA1291" w:rsidRDefault="00BA1291" w:rsidP="000D130D">
      <w:pPr>
        <w:ind w:firstLine="851"/>
        <w:jc w:val="both"/>
      </w:pPr>
      <w:r>
        <w:t>5.2.  Педагогический  совет  согласовывает  перечень  оказываемых  платных образовательных  услуг  для  последующего  его  утверждения  руководителем учреждения.</w:t>
      </w:r>
    </w:p>
    <w:p w:rsidR="00BA1291" w:rsidRDefault="00BA1291" w:rsidP="000D130D">
      <w:pPr>
        <w:ind w:firstLine="851"/>
        <w:jc w:val="both"/>
      </w:pPr>
      <w:r>
        <w:t>5.3. Руководитель учреждения:</w:t>
      </w:r>
    </w:p>
    <w:p w:rsidR="00BA1291" w:rsidRDefault="00BA1291" w:rsidP="000D130D">
      <w:pPr>
        <w:ind w:firstLine="851"/>
        <w:jc w:val="both"/>
      </w:pPr>
      <w:r>
        <w:t>-  заключает  дополнительные  соглашения  к  трудовому  договору  с  работниками учреждения,  а  также  договоры  гражданско-правового  характера  с  лицами,  не являющимися  работниками  учреждения,  привлекаемыми  для  оказания  платных образовательных услуг;</w:t>
      </w:r>
    </w:p>
    <w:p w:rsidR="00BA1291" w:rsidRDefault="00BA1291" w:rsidP="000D130D">
      <w:pPr>
        <w:ind w:firstLine="851"/>
        <w:jc w:val="both"/>
      </w:pPr>
      <w:r>
        <w:t>-  заключает  индивидуальные  договоры  с  заказчиками  на  оказание  платных образовательных услуг;</w:t>
      </w:r>
    </w:p>
    <w:p w:rsidR="00BA1291" w:rsidRDefault="00BA1291" w:rsidP="000D130D">
      <w:pPr>
        <w:ind w:firstLine="851"/>
        <w:jc w:val="both"/>
      </w:pPr>
      <w:r>
        <w:t xml:space="preserve">-  заключает  дополнительные  соглашения  к  трудовому  договору  с  </w:t>
      </w:r>
      <w:r w:rsidR="000D130D">
        <w:t>к</w:t>
      </w:r>
      <w:r>
        <w:t xml:space="preserve">онкретными работниками  образовательной  организации  на  осуществление  </w:t>
      </w:r>
      <w:r>
        <w:lastRenderedPageBreak/>
        <w:t>организационной работы по оказанию платных образовательных услуг и осуществлению контроля над данным видом деятельности.</w:t>
      </w:r>
    </w:p>
    <w:p w:rsidR="00BA1291" w:rsidRDefault="00BA1291" w:rsidP="000D130D">
      <w:pPr>
        <w:ind w:firstLine="851"/>
        <w:jc w:val="both"/>
      </w:pPr>
      <w:r>
        <w:t>5.4.  Платные  образовательные  услуги  оказываются  согласно  Учебному  плану  на основании согласованных Педагогическим советом образовательных программ.</w:t>
      </w:r>
    </w:p>
    <w:p w:rsidR="00BA1291" w:rsidRDefault="00BA1291" w:rsidP="000D130D">
      <w:pPr>
        <w:ind w:firstLine="851"/>
        <w:jc w:val="both"/>
      </w:pPr>
      <w:r>
        <w:t>5.5.  Обучение  в  порядке  оказания  платных  образовательных  услуг  проводятся  в соответствии с «Санитарно-эпидемиологическими требованиями».</w:t>
      </w:r>
    </w:p>
    <w:p w:rsidR="00BA1291" w:rsidRDefault="00BA1291" w:rsidP="000D130D">
      <w:pPr>
        <w:ind w:firstLine="851"/>
        <w:jc w:val="both"/>
      </w:pPr>
      <w:r>
        <w:t xml:space="preserve">5.6.  Обучение  в  порядке  оказания  платных  образовательных  услуг  проводятся согласно расписанию,  отражающему время начала и окончания  обучения  с учетом перерывов </w:t>
      </w:r>
      <w:proofErr w:type="gramStart"/>
      <w:r>
        <w:t>согласно</w:t>
      </w:r>
      <w:proofErr w:type="gramEnd"/>
      <w:r>
        <w:t xml:space="preserve"> действующих санитарных правил и норм.</w:t>
      </w:r>
    </w:p>
    <w:p w:rsidR="00BA1291" w:rsidRDefault="00BA1291" w:rsidP="000D130D">
      <w:pPr>
        <w:ind w:firstLine="851"/>
        <w:jc w:val="both"/>
      </w:pPr>
      <w:r>
        <w:t>5.7.  Обучение  в  порядке  оказания  платных  образовательных услуг  начинаются  по мере комплектования групп.</w:t>
      </w:r>
    </w:p>
    <w:p w:rsidR="00BA1291" w:rsidRDefault="00BA1291" w:rsidP="000D130D">
      <w:pPr>
        <w:ind w:firstLine="851"/>
        <w:jc w:val="both"/>
      </w:pPr>
      <w:r>
        <w:t>5.8.  Платные  образовательные  услуги  оказываются  на  основании  индивидуальных договоров учреждения и заказчиков.</w:t>
      </w:r>
    </w:p>
    <w:p w:rsidR="00BA1291" w:rsidRDefault="00BA1291" w:rsidP="000D130D">
      <w:pPr>
        <w:ind w:firstLine="851"/>
        <w:jc w:val="both"/>
      </w:pPr>
      <w:r>
        <w:t>5.9.  Образовательная  организация  не  вправе  оказывать  предпочтение  одному заказчику  перед  другим  в  отношении  заключения  договора,  кроме  случаев, предусмотренных законом и иными нормативными правовыми актами.</w:t>
      </w:r>
    </w:p>
    <w:p w:rsidR="002053B9" w:rsidRDefault="002053B9" w:rsidP="000D130D">
      <w:pPr>
        <w:ind w:firstLine="851"/>
        <w:jc w:val="both"/>
      </w:pPr>
    </w:p>
    <w:p w:rsidR="00BA1291" w:rsidRDefault="00BA1291" w:rsidP="002053B9">
      <w:pPr>
        <w:ind w:firstLine="851"/>
        <w:jc w:val="both"/>
      </w:pPr>
      <w:r w:rsidRPr="002053B9">
        <w:rPr>
          <w:b/>
        </w:rPr>
        <w:t>6.  Информация о платных образовательных услугах, порядок заключения</w:t>
      </w:r>
      <w:r w:rsidR="002053B9">
        <w:rPr>
          <w:b/>
        </w:rPr>
        <w:t xml:space="preserve"> </w:t>
      </w:r>
      <w:r w:rsidRPr="002053B9">
        <w:rPr>
          <w:b/>
        </w:rPr>
        <w:t>договоров</w:t>
      </w:r>
    </w:p>
    <w:p w:rsidR="00BA1291" w:rsidRDefault="00BA1291" w:rsidP="002053B9">
      <w:pPr>
        <w:ind w:firstLine="851"/>
        <w:jc w:val="both"/>
      </w:pPr>
      <w:r>
        <w:t>6.1.  Учреждение  обязано  до  заключения  договора  и  в  период  его  действия предоставлять  заказчику  достоверную  информацию  о  себе  и  об  оказываемых платных образовательных услугах,  обеспечивающую  возможность  их  правильного выбора.</w:t>
      </w:r>
    </w:p>
    <w:p w:rsidR="00BA1291" w:rsidRDefault="00BA1291" w:rsidP="002053B9">
      <w:pPr>
        <w:ind w:firstLine="851"/>
        <w:jc w:val="both"/>
      </w:pPr>
      <w:r>
        <w:t xml:space="preserve">6.2. Учреждение обязано довести до заказчика информацию,  содержащую </w:t>
      </w:r>
      <w:r w:rsidR="002053B9">
        <w:t>с</w:t>
      </w:r>
      <w:r>
        <w:t>ведения о  предоставлении  платных  образовательных  услуг  в  порядке  и  объеме,  которые предусмотрены  Законом  Российской  Федерации  «О  защите  прав  потребителей»  и Федеральным законом «Об образовании в Российской Федерации»:</w:t>
      </w:r>
    </w:p>
    <w:p w:rsidR="00BA1291" w:rsidRDefault="00BA1291" w:rsidP="002053B9">
      <w:pPr>
        <w:ind w:firstLine="851"/>
        <w:jc w:val="both"/>
      </w:pPr>
      <w:r>
        <w:t>6.3. По первому требованию заказчика учреждение должно предоставить:</w:t>
      </w:r>
    </w:p>
    <w:p w:rsidR="00BA1291" w:rsidRDefault="00BA1291" w:rsidP="002053B9">
      <w:pPr>
        <w:ind w:firstLine="851"/>
        <w:jc w:val="both"/>
      </w:pPr>
      <w:r>
        <w:t>- Устав учреждения;</w:t>
      </w:r>
    </w:p>
    <w:p w:rsidR="00BA1291" w:rsidRDefault="00BA1291" w:rsidP="002053B9">
      <w:pPr>
        <w:ind w:firstLine="851"/>
        <w:jc w:val="both"/>
      </w:pPr>
      <w:r>
        <w:t>-  нормативно-правовые  акты,  регламентирующие  деятельность  по  оказанию платных образовательных услуг;</w:t>
      </w:r>
    </w:p>
    <w:p w:rsidR="00BA1291" w:rsidRDefault="00BA1291" w:rsidP="002053B9">
      <w:pPr>
        <w:ind w:firstLine="851"/>
        <w:jc w:val="both"/>
      </w:pPr>
      <w:r>
        <w:t>- лицензию на право осуществления образовательной деятельности;</w:t>
      </w:r>
    </w:p>
    <w:p w:rsidR="00BA1291" w:rsidRDefault="00BA1291" w:rsidP="002053B9">
      <w:pPr>
        <w:ind w:firstLine="851"/>
        <w:jc w:val="both"/>
      </w:pPr>
      <w:r>
        <w:t>- свидетельство о государственной аккредитации (при его наличии);</w:t>
      </w:r>
    </w:p>
    <w:p w:rsidR="00BA1291" w:rsidRDefault="00BA1291" w:rsidP="002053B9">
      <w:pPr>
        <w:ind w:firstLine="851"/>
        <w:jc w:val="both"/>
      </w:pPr>
      <w:r>
        <w:t>- настоящее Положение;</w:t>
      </w:r>
    </w:p>
    <w:p w:rsidR="00BA1291" w:rsidRDefault="00BA1291" w:rsidP="002053B9">
      <w:pPr>
        <w:ind w:firstLine="851"/>
        <w:jc w:val="both"/>
      </w:pPr>
      <w:r>
        <w:t>- другие локальные акты учреждения, регламентирующие платные образовательные услуги;</w:t>
      </w:r>
    </w:p>
    <w:p w:rsidR="00BA1291" w:rsidRDefault="00BA1291" w:rsidP="002053B9">
      <w:pPr>
        <w:ind w:firstLine="851"/>
        <w:jc w:val="both"/>
      </w:pPr>
      <w:r>
        <w:t>- адреса и телефоны Учредителей;</w:t>
      </w:r>
    </w:p>
    <w:p w:rsidR="00BA1291" w:rsidRDefault="00BA1291" w:rsidP="002053B9">
      <w:pPr>
        <w:ind w:firstLine="851"/>
        <w:jc w:val="both"/>
      </w:pPr>
      <w:r>
        <w:t>- образцы договоров по платным образовательным услугам;</w:t>
      </w:r>
    </w:p>
    <w:p w:rsidR="00BA1291" w:rsidRDefault="00BA1291" w:rsidP="002053B9">
      <w:pPr>
        <w:ind w:firstLine="851"/>
        <w:jc w:val="both"/>
      </w:pPr>
      <w:r>
        <w:t>-  образовательные  программы,  реализуемые  в  рамках  платных  образовательных услуг;</w:t>
      </w:r>
    </w:p>
    <w:p w:rsidR="00BA1291" w:rsidRDefault="00BA1291" w:rsidP="002053B9">
      <w:pPr>
        <w:ind w:firstLine="851"/>
        <w:jc w:val="both"/>
      </w:pPr>
      <w:r>
        <w:t>- смету платных образовательных услуг;</w:t>
      </w:r>
    </w:p>
    <w:p w:rsidR="00BA1291" w:rsidRDefault="00BA1291" w:rsidP="002053B9">
      <w:pPr>
        <w:ind w:firstLine="851"/>
        <w:jc w:val="both"/>
      </w:pPr>
      <w:r>
        <w:t>-  сведения,  относящиеся  к  договору,  порядку  предоставления  и  оплаты  платной образовательной услуги.</w:t>
      </w:r>
    </w:p>
    <w:p w:rsidR="00BA1291" w:rsidRDefault="00BA1291" w:rsidP="002053B9">
      <w:pPr>
        <w:ind w:firstLine="851"/>
        <w:jc w:val="both"/>
      </w:pPr>
      <w:r>
        <w:t>6.4.  Информация  предоставляется  учреждением  в  месте  фактического осуществления  образовательной  деятельности,  а  также  на  официальном  сайте учреждения  в  информационно-телекоммуникационной  сети  «Интернет»  в следующем объеме:</w:t>
      </w:r>
    </w:p>
    <w:p w:rsidR="00BA1291" w:rsidRDefault="00BA1291" w:rsidP="002053B9">
      <w:pPr>
        <w:ind w:firstLine="851"/>
        <w:jc w:val="both"/>
      </w:pPr>
      <w:r>
        <w:t xml:space="preserve">- положение о порядке оказания платных образовательных услуг,  образец договора об  оказании платных образовательных услуг,  документ об утверждении стоимости </w:t>
      </w:r>
      <w:proofErr w:type="gramStart"/>
      <w:r>
        <w:t>обучения</w:t>
      </w:r>
      <w:proofErr w:type="gramEnd"/>
      <w:r>
        <w:t xml:space="preserve"> по каждой образовательной программе.</w:t>
      </w:r>
    </w:p>
    <w:p w:rsidR="00BA1291" w:rsidRDefault="00BA1291" w:rsidP="002053B9">
      <w:pPr>
        <w:ind w:firstLine="851"/>
        <w:jc w:val="both"/>
      </w:pPr>
      <w:r>
        <w:t>6.5.  Сведения,  указанные  в  договоре  об  оказании платных  образовательных услуг, должны  соответствовать  информации,  размещенной  на  официальном  сайте учреждения в сети «Интернет» на дату заключения договора.</w:t>
      </w:r>
    </w:p>
    <w:p w:rsidR="00FB027B" w:rsidRPr="00FB027B" w:rsidRDefault="00FB027B" w:rsidP="002053B9">
      <w:pPr>
        <w:ind w:firstLine="851"/>
        <w:jc w:val="both"/>
        <w:rPr>
          <w:b/>
        </w:rPr>
      </w:pPr>
    </w:p>
    <w:p w:rsidR="00BA1291" w:rsidRPr="00FB027B" w:rsidRDefault="00BA1291" w:rsidP="00FB027B">
      <w:pPr>
        <w:ind w:firstLine="851"/>
        <w:jc w:val="both"/>
        <w:rPr>
          <w:b/>
        </w:rPr>
      </w:pPr>
      <w:r w:rsidRPr="00FB027B">
        <w:rPr>
          <w:b/>
        </w:rPr>
        <w:t>7.  Порядок заключения договоров</w:t>
      </w:r>
    </w:p>
    <w:p w:rsidR="00BA1291" w:rsidRDefault="00BA1291" w:rsidP="00FB027B">
      <w:pPr>
        <w:ind w:firstLine="851"/>
        <w:jc w:val="both"/>
      </w:pPr>
      <w:r>
        <w:t>7.1.  Договор  заключается  в  простой  письменной  форме  и  содержит  следующие сведения:</w:t>
      </w:r>
    </w:p>
    <w:p w:rsidR="00BA1291" w:rsidRDefault="00BA1291" w:rsidP="00FB027B">
      <w:pPr>
        <w:ind w:firstLine="851"/>
        <w:jc w:val="both"/>
      </w:pPr>
      <w:r>
        <w:t>а) полное наименование и фирменное наименование (при наличии) учреждения;</w:t>
      </w:r>
    </w:p>
    <w:p w:rsidR="00BA1291" w:rsidRDefault="00BA1291" w:rsidP="00FB027B">
      <w:pPr>
        <w:ind w:firstLine="851"/>
        <w:jc w:val="both"/>
      </w:pPr>
      <w:r>
        <w:t>б) место нахождения учреждения;</w:t>
      </w:r>
    </w:p>
    <w:p w:rsidR="00BA1291" w:rsidRDefault="00BA1291" w:rsidP="00FB027B">
      <w:pPr>
        <w:ind w:firstLine="851"/>
        <w:jc w:val="both"/>
      </w:pPr>
      <w:r>
        <w:t>в) наименование  или фамилия,  имя, отчество (при наличии) заказчика, телефон заказчика;</w:t>
      </w:r>
    </w:p>
    <w:p w:rsidR="00BA1291" w:rsidRDefault="00BA1291" w:rsidP="00FB027B">
      <w:pPr>
        <w:ind w:firstLine="851"/>
        <w:jc w:val="both"/>
      </w:pPr>
      <w:r>
        <w:t>г) место нахождения или место жительства заказчика;</w:t>
      </w:r>
    </w:p>
    <w:p w:rsidR="00BA1291" w:rsidRDefault="00BA1291" w:rsidP="00FB027B">
      <w:pPr>
        <w:ind w:firstLine="851"/>
        <w:jc w:val="both"/>
      </w:pPr>
      <w:proofErr w:type="gramStart"/>
      <w:r>
        <w:t>д)  фамилия,  имя,  отчество  (при  наличии)  представителя  учреждения  и  (или) заказчика,  реквизиты  документа,  удостоверяющего  полномочия  представителя учреждения и (или) заказчика;</w:t>
      </w:r>
      <w:proofErr w:type="gramEnd"/>
    </w:p>
    <w:p w:rsidR="00BA1291" w:rsidRDefault="00BA1291" w:rsidP="00FB027B">
      <w:pPr>
        <w:ind w:firstLine="851"/>
        <w:jc w:val="both"/>
      </w:pPr>
      <w:r>
        <w:t xml:space="preserve">е)  фамилия,  имя,  отчество  (при  наличии)  обучающегося,  его  место жительства, телефон  (указывается  в  случае  оказания  платных  образовательных </w:t>
      </w:r>
      <w:proofErr w:type="gramStart"/>
      <w:r>
        <w:t>услуг</w:t>
      </w:r>
      <w:proofErr w:type="gramEnd"/>
      <w:r>
        <w:t xml:space="preserve">  в  пользу обучающегося, не являющегося заказчиком по договору);</w:t>
      </w:r>
    </w:p>
    <w:p w:rsidR="00BA1291" w:rsidRDefault="00BA1291" w:rsidP="00FB027B">
      <w:pPr>
        <w:ind w:firstLine="851"/>
        <w:jc w:val="both"/>
      </w:pPr>
      <w:r>
        <w:t>ж) права, обязанности и ответственность учреждения, заказчика и обучающегося;</w:t>
      </w:r>
    </w:p>
    <w:p w:rsidR="00BA1291" w:rsidRDefault="00BA1291" w:rsidP="00FB027B">
      <w:pPr>
        <w:ind w:firstLine="851"/>
        <w:jc w:val="both"/>
      </w:pPr>
      <w:r>
        <w:t>з) полная стоимость образовательных услуг, порядок их оплаты;</w:t>
      </w:r>
    </w:p>
    <w:p w:rsidR="00BA1291" w:rsidRDefault="00BA1291" w:rsidP="00FB027B">
      <w:pPr>
        <w:ind w:firstLine="851"/>
        <w:jc w:val="both"/>
      </w:pPr>
      <w:r>
        <w:t>и)  сведения  о  лицензии  на  осуществление  образовательной  деятельности (наименование лицензирующего органа, номер  и дата регистрации лицензии);</w:t>
      </w:r>
    </w:p>
    <w:p w:rsidR="00BA1291" w:rsidRDefault="00BA1291" w:rsidP="00FB027B">
      <w:pPr>
        <w:ind w:firstLine="851"/>
        <w:jc w:val="both"/>
      </w:pPr>
      <w:r>
        <w:t xml:space="preserve">к)  вид,  уровень  и  (или)  направленность  образовательной  программы  (часть образовательной программы определенного уровня, вида и (или) направленности); </w:t>
      </w:r>
    </w:p>
    <w:p w:rsidR="00BA1291" w:rsidRDefault="00BA1291" w:rsidP="00FB027B">
      <w:pPr>
        <w:ind w:firstLine="851"/>
        <w:jc w:val="both"/>
      </w:pPr>
      <w:r>
        <w:t>л) форма обучения;</w:t>
      </w:r>
    </w:p>
    <w:p w:rsidR="00BA1291" w:rsidRDefault="00BA1291" w:rsidP="00FB027B">
      <w:pPr>
        <w:ind w:firstLine="851"/>
        <w:jc w:val="both"/>
      </w:pPr>
      <w:r>
        <w:t>м) сроки освоения образовательной программы (продолжительность обучения);</w:t>
      </w:r>
    </w:p>
    <w:p w:rsidR="00BA1291" w:rsidRDefault="00BA1291" w:rsidP="00FB027B">
      <w:pPr>
        <w:ind w:firstLine="851"/>
        <w:jc w:val="both"/>
      </w:pPr>
      <w:r>
        <w:t xml:space="preserve">н)  вид  документа  (при  наличии),  выдаваемого  </w:t>
      </w:r>
      <w:proofErr w:type="gramStart"/>
      <w:r>
        <w:t>обучающемуся</w:t>
      </w:r>
      <w:proofErr w:type="gramEnd"/>
      <w:r>
        <w:t xml:space="preserve">  после  </w:t>
      </w:r>
      <w:r w:rsidR="00FB027B">
        <w:t>у</w:t>
      </w:r>
      <w:r>
        <w:t>спешного освоения им соответствующей образовательной программы (части образовательной программы);</w:t>
      </w:r>
    </w:p>
    <w:p w:rsidR="00BA1291" w:rsidRDefault="00BA1291" w:rsidP="00FB027B">
      <w:pPr>
        <w:ind w:firstLine="851"/>
        <w:jc w:val="both"/>
      </w:pPr>
      <w:r>
        <w:t>о) порядок изменения и расторжения договора;</w:t>
      </w:r>
    </w:p>
    <w:p w:rsidR="00BA1291" w:rsidRDefault="00BA1291" w:rsidP="00FB027B">
      <w:pPr>
        <w:ind w:firstLine="851"/>
        <w:jc w:val="both"/>
      </w:pPr>
      <w:r>
        <w:t>п)  другие  необходимые  сведения,  связанные  со  спецификой  оказываемых платных образовательных услуг.</w:t>
      </w:r>
    </w:p>
    <w:p w:rsidR="00BA1291" w:rsidRDefault="00BA1291" w:rsidP="00FB027B">
      <w:pPr>
        <w:ind w:firstLine="851"/>
        <w:jc w:val="both"/>
      </w:pPr>
      <w:r>
        <w:t>7.2.  Договор  не  может  содержать  условия,  которые  ограничивают  права  лиц,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 снижают  уровень  предоставления  им  гарантий  по  сравнению  с  условиями, установленными  законодательством  Российской  Федерации  об  образовании.  Если условия,  ограничивающие  права  поступающих  и  обучающихся  или  снижающие уровень  предоставления  им  гарантий,  включены  в  договор,  такие  условия  не подлежат применению.</w:t>
      </w:r>
    </w:p>
    <w:p w:rsidR="00BA1291" w:rsidRDefault="00BA1291" w:rsidP="00FB027B">
      <w:pPr>
        <w:ind w:firstLine="851"/>
        <w:jc w:val="both"/>
      </w:pPr>
      <w:r>
        <w:t>7.3.  Учреждение  использует  примерные  формы  договоров,  которые  утверждаются федеральным  органом  исполнительной  власти,  осуществляющим  функции  по выработке  государственной  политики  и  нормативно-правовому  регулированию  в сфере образования.</w:t>
      </w:r>
    </w:p>
    <w:p w:rsidR="00BA1291" w:rsidRDefault="00BA1291" w:rsidP="00FB027B">
      <w:pPr>
        <w:ind w:firstLine="851"/>
        <w:jc w:val="both"/>
      </w:pPr>
      <w:r>
        <w:t>7.4.Договор составляется в двух экземплярах, имеющих одинаковую юридическую силу.</w:t>
      </w:r>
    </w:p>
    <w:p w:rsidR="00BA1291" w:rsidRDefault="00BA1291" w:rsidP="00FB027B">
      <w:pPr>
        <w:ind w:firstLine="851"/>
        <w:jc w:val="both"/>
      </w:pPr>
      <w:r>
        <w:t>7.5.  Оказание  платных  образовательных  услуг  начинается  с  даты,  указанной  в договоре  и  прекращается  по  истечении  срока  действия  договора  или  в  случае  его досрочного расторжения.</w:t>
      </w:r>
    </w:p>
    <w:p w:rsidR="00BA1291" w:rsidRDefault="00BA1291" w:rsidP="00FB027B">
      <w:pPr>
        <w:ind w:firstLine="851"/>
        <w:jc w:val="both"/>
      </w:pPr>
      <w:r>
        <w:t xml:space="preserve">7.6.  Оплата  платных  образовательных  услуг  производится  в  сроки,  указанные  </w:t>
      </w:r>
      <w:proofErr w:type="spellStart"/>
      <w:r>
        <w:t>вдоговоре</w:t>
      </w:r>
      <w:proofErr w:type="spellEnd"/>
      <w:r>
        <w:t xml:space="preserve">  по  безналичному/наличному расчету через  (отделения  банка РФ  или</w:t>
      </w:r>
      <w:r w:rsidR="002B5A22">
        <w:t xml:space="preserve"> </w:t>
      </w:r>
      <w:r>
        <w:t>органы казначейства) или с применением контрольно-кассовой техники</w:t>
      </w:r>
      <w:r w:rsidR="002B5A22">
        <w:t xml:space="preserve"> </w:t>
      </w:r>
      <w:r>
        <w:t>учреждения.</w:t>
      </w:r>
    </w:p>
    <w:p w:rsidR="002B5A22" w:rsidRPr="002B5A22" w:rsidRDefault="002B5A22" w:rsidP="00FB027B">
      <w:pPr>
        <w:ind w:firstLine="851"/>
        <w:jc w:val="both"/>
        <w:rPr>
          <w:b/>
        </w:rPr>
      </w:pPr>
    </w:p>
    <w:p w:rsidR="00BA1291" w:rsidRPr="002B5A22" w:rsidRDefault="00BA1291" w:rsidP="002B5A22">
      <w:pPr>
        <w:ind w:firstLine="851"/>
        <w:jc w:val="both"/>
        <w:rPr>
          <w:b/>
        </w:rPr>
      </w:pPr>
      <w:r w:rsidRPr="002B5A22">
        <w:rPr>
          <w:b/>
        </w:rPr>
        <w:t>8.  Ответственность образовательной организации и заказчиков платных</w:t>
      </w:r>
      <w:r w:rsidR="002B5A22" w:rsidRPr="002B5A22">
        <w:rPr>
          <w:b/>
        </w:rPr>
        <w:t xml:space="preserve"> </w:t>
      </w:r>
      <w:r w:rsidRPr="002B5A22">
        <w:rPr>
          <w:b/>
        </w:rPr>
        <w:t>образовательных услуг</w:t>
      </w:r>
    </w:p>
    <w:p w:rsidR="00BA1291" w:rsidRDefault="00BA1291" w:rsidP="002B5A22">
      <w:pPr>
        <w:ind w:firstLine="851"/>
        <w:jc w:val="both"/>
      </w:pPr>
      <w:r>
        <w:lastRenderedPageBreak/>
        <w:t>8.1.  За  неисполнение  либо  ненадлежащее  исполнение  обязательств  по  договору учреждения  и  заказчик  несут  ответственность,  предусмотренную  договором  и законодательством Российской Федерации.</w:t>
      </w:r>
    </w:p>
    <w:p w:rsidR="00BA1291" w:rsidRDefault="00BA1291" w:rsidP="002B5A22">
      <w:pPr>
        <w:ind w:firstLine="851"/>
        <w:jc w:val="both"/>
      </w:pPr>
      <w:r>
        <w:t>8.2.  При  обнаружении  недостатка  платных  образовательных  услуг,  в  том  числе оказания их не в полном объеме, предусмотренном образовательными программами (частью  образовательной  программы),  заказчик  вправе  по  своему  выбору потребовать:</w:t>
      </w:r>
    </w:p>
    <w:p w:rsidR="00BA1291" w:rsidRDefault="00BA1291" w:rsidP="002B5A22">
      <w:pPr>
        <w:ind w:firstLine="851"/>
        <w:jc w:val="both"/>
      </w:pPr>
      <w:r>
        <w:t>а) безвозмездного оказания образовательных услуг;</w:t>
      </w:r>
    </w:p>
    <w:p w:rsidR="00BA1291" w:rsidRDefault="00BA1291" w:rsidP="002B5A22">
      <w:pPr>
        <w:ind w:firstLine="851"/>
        <w:jc w:val="both"/>
      </w:pPr>
      <w:r>
        <w:t>б) соразмерного уменьшения стоимости оказанных платных образовательных услуг;</w:t>
      </w:r>
    </w:p>
    <w:p w:rsidR="00BA1291" w:rsidRDefault="00BA1291" w:rsidP="002B5A22">
      <w:pPr>
        <w:ind w:firstLine="851"/>
        <w:jc w:val="both"/>
      </w:pPr>
      <w:r>
        <w:t>в)  возмещения  понесенных  им  расходов  по  устранению  недостатков  оказанных платных образовательных услуг своими силами или третьими лицами.</w:t>
      </w:r>
    </w:p>
    <w:p w:rsidR="00BA1291" w:rsidRDefault="00BA1291" w:rsidP="002B5A22">
      <w:pPr>
        <w:ind w:firstLine="851"/>
        <w:jc w:val="both"/>
      </w:pPr>
      <w:r>
        <w:t>8.3.  Заказчик  вправе  отказаться  от  исполнения  договора  и  потребовать  полного возмещения  убытков,  если  в  установленный  договором  срок  недостатки  платных образовательных услуг не устранены учреждением.</w:t>
      </w:r>
    </w:p>
    <w:p w:rsidR="00BA1291" w:rsidRDefault="00BA1291" w:rsidP="002B5A22">
      <w:pPr>
        <w:ind w:firstLine="851"/>
        <w:jc w:val="both"/>
      </w:pPr>
      <w:r>
        <w:t>8.4.  Заказчик также вправе  отказаться от исполнения договора,  если им  обнаружен существенный  недостаток  оказанных  платных  образовательных  услуг  или  иные существенные отступления от условий договора.</w:t>
      </w:r>
    </w:p>
    <w:p w:rsidR="00BA1291" w:rsidRDefault="00BA1291" w:rsidP="002B5A22">
      <w:pPr>
        <w:ind w:firstLine="851"/>
        <w:jc w:val="both"/>
      </w:pPr>
      <w:r>
        <w:t>8.5.  Если  учреждение  нарушило  сроки  оказания  платных  образовательных  услуг (сроки начала и (или)  окончания  оказания платных  образовательных услуг и (или</w:t>
      </w:r>
      <w:proofErr w:type="gramStart"/>
      <w:r>
        <w:t>)п</w:t>
      </w:r>
      <w:proofErr w:type="gramEnd"/>
      <w:r>
        <w:t>ромежуточные  сроки  оказания  платной  образовательной  услуги)  либо  если 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A1291" w:rsidRDefault="00BA1291" w:rsidP="002B5A22">
      <w:pPr>
        <w:ind w:firstLine="851"/>
        <w:jc w:val="both"/>
      </w:pPr>
      <w:r>
        <w:t>а)  назначить  учреждению  новый  срок,  в  течение  которого  учреждение  должно приступить к оказанию платных образовательных услуг и (или) закончить оказание платных образовательных услуг;</w:t>
      </w:r>
    </w:p>
    <w:p w:rsidR="00BA1291" w:rsidRDefault="00BA1291" w:rsidP="002B5A22">
      <w:pPr>
        <w:ind w:firstLine="851"/>
        <w:jc w:val="both"/>
      </w:pPr>
      <w:r>
        <w:t>б)  поручить  оказать  платные  образовательные  услуги  третьим  лицам  за разумную цену  и  потребовать  от  образовательной  организации  возмещения  понесенных расходов;</w:t>
      </w:r>
    </w:p>
    <w:p w:rsidR="00BA1291" w:rsidRDefault="00BA1291" w:rsidP="002B5A22">
      <w:pPr>
        <w:ind w:firstLine="851"/>
        <w:jc w:val="both"/>
      </w:pPr>
      <w:r>
        <w:t>в) потребовать уменьшения стоимости платных образовательных услуг;</w:t>
      </w:r>
    </w:p>
    <w:p w:rsidR="00BA1291" w:rsidRDefault="00BA1291" w:rsidP="002B5A22">
      <w:pPr>
        <w:ind w:firstLine="851"/>
        <w:jc w:val="both"/>
      </w:pPr>
      <w:r>
        <w:t>г) расторгнуть договор.</w:t>
      </w:r>
    </w:p>
    <w:p w:rsidR="00BA1291" w:rsidRDefault="00BA1291" w:rsidP="002B5A22">
      <w:pPr>
        <w:ind w:firstLine="851"/>
        <w:jc w:val="both"/>
      </w:pPr>
      <w:r>
        <w:t>8.6. Заказчик вправе потребовать полного возмещения убытков, причиненных ему в связи  с  нарушением  сроков  начала  и  (или)  окончания  оказания  платных образовательных услуг,  а  также  в  связи  с  недостатками  платных  образовательных услуг.</w:t>
      </w:r>
    </w:p>
    <w:p w:rsidR="00BA1291" w:rsidRDefault="00BA1291" w:rsidP="002B5A22">
      <w:pPr>
        <w:ind w:firstLine="851"/>
        <w:jc w:val="both"/>
      </w:pPr>
      <w:r>
        <w:t xml:space="preserve">8.7.  По инициативе образовательной организации </w:t>
      </w:r>
      <w:proofErr w:type="gramStart"/>
      <w:r>
        <w:t>договор</w:t>
      </w:r>
      <w:proofErr w:type="gramEnd"/>
      <w:r>
        <w:t xml:space="preserve"> может быть расторгнут в одностороннем порядке в следующем случае:</w:t>
      </w:r>
    </w:p>
    <w:p w:rsidR="00BA1291" w:rsidRDefault="00BA1291" w:rsidP="002B5A22">
      <w:pPr>
        <w:ind w:firstLine="851"/>
        <w:jc w:val="both"/>
      </w:pPr>
      <w:r>
        <w:t xml:space="preserve">а) применение к </w:t>
      </w:r>
      <w:proofErr w:type="gramStart"/>
      <w:r>
        <w:t>обучающемуся</w:t>
      </w:r>
      <w:proofErr w:type="gramEnd"/>
      <w:r>
        <w:t>,  достигшему возраста  15  лет,  отчисления как меры дисциплинарного взыскания;</w:t>
      </w:r>
    </w:p>
    <w:p w:rsidR="00BA1291" w:rsidRDefault="00BA1291" w:rsidP="002B5A22">
      <w:pPr>
        <w:ind w:firstLine="851"/>
        <w:jc w:val="both"/>
      </w:pPr>
      <w:r>
        <w:t xml:space="preserve">б)  невыполнение  </w:t>
      </w:r>
      <w:proofErr w:type="gramStart"/>
      <w:r>
        <w:t>обучающимся</w:t>
      </w:r>
      <w:proofErr w:type="gramEnd"/>
      <w:r>
        <w:t xml:space="preserve">  по  профессиональной  образовательной  программе (части  образовательной  программы)  обязанностей  по  добросовестному  освоению такой  образовательной  программы  (части  образовательной  программы)  и выполнению учебного плана;</w:t>
      </w:r>
    </w:p>
    <w:p w:rsidR="00BA1291" w:rsidRDefault="00BA1291" w:rsidP="002B5A22">
      <w:pPr>
        <w:ind w:firstLine="851"/>
        <w:jc w:val="both"/>
      </w:pPr>
      <w:r>
        <w:t>в)  установление  нарушения  порядка  приема  в  учреждение,  повлекшего  по  вине обучающегося его незаконное зачисление в это учреждение;</w:t>
      </w:r>
    </w:p>
    <w:p w:rsidR="00BA1291" w:rsidRDefault="00BA1291" w:rsidP="002B5A22">
      <w:pPr>
        <w:ind w:firstLine="851"/>
        <w:jc w:val="both"/>
      </w:pPr>
      <w:r>
        <w:t>г) просрочка оплаты стоимости платных образовательных услуг;</w:t>
      </w:r>
    </w:p>
    <w:p w:rsidR="00BA1291" w:rsidRDefault="00BA1291" w:rsidP="002B5A22">
      <w:pPr>
        <w:ind w:firstLine="851"/>
        <w:jc w:val="both"/>
      </w:pPr>
      <w:r>
        <w:t>д)  невозможность  надлежащего  исполнения  обязательств  по  оказанию  платных образовательных услуг вследствие действий (бездействия) обучающегося.</w:t>
      </w:r>
    </w:p>
    <w:p w:rsidR="007C1920" w:rsidRDefault="007C1920" w:rsidP="002B5A22">
      <w:pPr>
        <w:ind w:firstLine="851"/>
        <w:jc w:val="both"/>
      </w:pPr>
    </w:p>
    <w:p w:rsidR="00BA1291" w:rsidRPr="007C1920" w:rsidRDefault="00BA1291" w:rsidP="007C1920">
      <w:pPr>
        <w:ind w:firstLine="851"/>
        <w:jc w:val="both"/>
        <w:rPr>
          <w:b/>
        </w:rPr>
      </w:pPr>
      <w:r w:rsidRPr="007C1920">
        <w:rPr>
          <w:b/>
        </w:rPr>
        <w:t>9.  Расходование средств от платных образовательных услуг</w:t>
      </w:r>
    </w:p>
    <w:p w:rsidR="00BA1291" w:rsidRDefault="00BA1291" w:rsidP="007C1920">
      <w:pPr>
        <w:ind w:firstLine="851"/>
        <w:jc w:val="both"/>
      </w:pPr>
      <w:r>
        <w:t xml:space="preserve">9.1.  Расходование  средств  от  платных  образовательных  услуг  производится  </w:t>
      </w:r>
      <w:proofErr w:type="gramStart"/>
      <w:r>
        <w:t>в</w:t>
      </w:r>
      <w:proofErr w:type="gramEnd"/>
      <w:r>
        <w:t xml:space="preserve"> </w:t>
      </w:r>
    </w:p>
    <w:p w:rsidR="00BA1291" w:rsidRDefault="00BA1291" w:rsidP="007C1920">
      <w:pPr>
        <w:ind w:firstLine="851"/>
        <w:jc w:val="both"/>
      </w:pPr>
      <w:proofErr w:type="gramStart"/>
      <w:r>
        <w:t>соответствии</w:t>
      </w:r>
      <w:proofErr w:type="gramEnd"/>
      <w:r>
        <w:t xml:space="preserve"> с утвержденной сметой:</w:t>
      </w:r>
    </w:p>
    <w:p w:rsidR="00BA1291" w:rsidRDefault="00BA1291" w:rsidP="007C1920">
      <w:pPr>
        <w:ind w:firstLine="851"/>
        <w:jc w:val="both"/>
      </w:pPr>
      <w:r>
        <w:lastRenderedPageBreak/>
        <w:t xml:space="preserve">до  60% - фонд  оплаты труда (заработная плата с  начислениями </w:t>
      </w:r>
      <w:proofErr w:type="spellStart"/>
      <w:r>
        <w:t>административно­вспомогательному</w:t>
      </w:r>
      <w:proofErr w:type="spellEnd"/>
      <w:r>
        <w:t xml:space="preserve"> и преподавательскому составу, стимулирующий фонд); </w:t>
      </w:r>
    </w:p>
    <w:p w:rsidR="007558DA" w:rsidRDefault="00BA1291" w:rsidP="007C1920">
      <w:pPr>
        <w:ind w:firstLine="851"/>
        <w:jc w:val="both"/>
      </w:pPr>
      <w:r>
        <w:t>до  40%  -  развитие  материально-технической  базы  образовательной  организации, расходы  по  содержанию  и  амортизации  имущества  гимназии,  расходы  на  услуги связи,  услуги  банка  и  бухгалтерии,  услуги  охраны,  обучение  педагогических работников, проведение семинаров, коммунальные услуги.</w:t>
      </w:r>
    </w:p>
    <w:sectPr w:rsidR="007558DA" w:rsidSect="0075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86"/>
    <w:rsid w:val="000D130D"/>
    <w:rsid w:val="000F29A9"/>
    <w:rsid w:val="001E51C5"/>
    <w:rsid w:val="002053B9"/>
    <w:rsid w:val="002B5A22"/>
    <w:rsid w:val="003902F7"/>
    <w:rsid w:val="0039165D"/>
    <w:rsid w:val="003F7456"/>
    <w:rsid w:val="00565F86"/>
    <w:rsid w:val="005B3FE8"/>
    <w:rsid w:val="006272B5"/>
    <w:rsid w:val="007558DA"/>
    <w:rsid w:val="007C1920"/>
    <w:rsid w:val="007C6EBA"/>
    <w:rsid w:val="00806C91"/>
    <w:rsid w:val="00853DE0"/>
    <w:rsid w:val="008A623F"/>
    <w:rsid w:val="00990FE3"/>
    <w:rsid w:val="00A274C1"/>
    <w:rsid w:val="00B94B70"/>
    <w:rsid w:val="00BA1291"/>
    <w:rsid w:val="00BD100A"/>
    <w:rsid w:val="00C81730"/>
    <w:rsid w:val="00CA10D3"/>
    <w:rsid w:val="00D70B8B"/>
    <w:rsid w:val="00E74FA3"/>
    <w:rsid w:val="00F81CE0"/>
    <w:rsid w:val="00FB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5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5F8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990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D10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00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5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5F8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990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D10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00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A294C-1B2C-4BDE-A6E3-EA9144A3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Admin</cp:lastModifiedBy>
  <cp:revision>2</cp:revision>
  <cp:lastPrinted>2017-11-28T09:57:00Z</cp:lastPrinted>
  <dcterms:created xsi:type="dcterms:W3CDTF">2017-12-12T09:59:00Z</dcterms:created>
  <dcterms:modified xsi:type="dcterms:W3CDTF">2017-12-12T09:59:00Z</dcterms:modified>
</cp:coreProperties>
</file>