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6E523" w14:textId="77777777" w:rsidR="00F82523" w:rsidRPr="00646BEB" w:rsidRDefault="00F82523" w:rsidP="00F82523">
      <w:pPr>
        <w:spacing w:before="0" w:beforeAutospacing="0" w:after="0" w:afterAutospacing="0"/>
        <w:jc w:val="center"/>
        <w:rPr>
          <w:rFonts w:hAnsi="Times New Roman" w:cs="Times New Roman"/>
          <w:color w:val="000000"/>
          <w:lang w:val="ru-RU"/>
        </w:rPr>
      </w:pPr>
      <w:r w:rsidRPr="00646BEB">
        <w:rPr>
          <w:rFonts w:hAnsi="Times New Roman" w:cs="Times New Roman"/>
          <w:color w:val="000000"/>
          <w:lang w:val="ru-RU"/>
        </w:rPr>
        <w:t>ЧАСТНОЕ ОБЩЕОБРАЗОВАТЕЛЬНОЕ УЧРЕЖДЕНИЕ</w:t>
      </w:r>
    </w:p>
    <w:p w14:paraId="0D614FC7" w14:textId="77777777" w:rsidR="00F82523" w:rsidRPr="00646BEB" w:rsidRDefault="00F82523" w:rsidP="00F82523">
      <w:pPr>
        <w:spacing w:before="0" w:beforeAutospacing="0" w:after="0" w:afterAutospacing="0"/>
        <w:jc w:val="center"/>
        <w:rPr>
          <w:rFonts w:hAnsi="Times New Roman" w:cs="Times New Roman"/>
          <w:b/>
          <w:color w:val="000000"/>
          <w:lang w:val="ru-RU"/>
        </w:rPr>
      </w:pPr>
    </w:p>
    <w:p w14:paraId="693E3386" w14:textId="77777777" w:rsidR="00F82523" w:rsidRPr="00646BEB" w:rsidRDefault="00F82523" w:rsidP="00F82523">
      <w:pPr>
        <w:spacing w:before="0" w:beforeAutospacing="0" w:after="0" w:afterAutospacing="0"/>
        <w:jc w:val="center"/>
        <w:rPr>
          <w:rFonts w:hAnsi="Times New Roman" w:cs="Times New Roman"/>
          <w:b/>
          <w:color w:val="000000"/>
          <w:lang w:val="ru-RU"/>
        </w:rPr>
      </w:pPr>
      <w:r w:rsidRPr="00646BEB">
        <w:rPr>
          <w:rFonts w:hAnsi="Times New Roman" w:cs="Times New Roman"/>
          <w:b/>
          <w:color w:val="000000"/>
          <w:lang w:val="ru-RU"/>
        </w:rPr>
        <w:t>ГИМНАЗИЯ «ОР АВНЕР»</w:t>
      </w:r>
    </w:p>
    <w:p w14:paraId="124B784B" w14:textId="77777777" w:rsidR="00F82523" w:rsidRPr="00646BEB" w:rsidRDefault="00F82523" w:rsidP="00F82523">
      <w:pPr>
        <w:spacing w:before="0" w:beforeAutospacing="0" w:after="0" w:afterAutospacing="0"/>
        <w:jc w:val="center"/>
        <w:rPr>
          <w:rFonts w:hAnsi="Times New Roman" w:cs="Times New Roman"/>
          <w:color w:val="000000"/>
          <w:lang w:val="ru-RU"/>
        </w:rPr>
      </w:pPr>
      <w:r w:rsidRPr="00646BEB">
        <w:rPr>
          <w:rFonts w:hAnsi="Times New Roman" w:cs="Times New Roman"/>
          <w:color w:val="000000"/>
          <w:lang w:val="ru-RU"/>
        </w:rPr>
        <w:t>620072, г. Екатеринбург, ул. Рассветная, 13Б      тел.8(343) 348-61-92 (93, 94)</w:t>
      </w:r>
    </w:p>
    <w:p w14:paraId="74529C33" w14:textId="77777777" w:rsidR="00F82523" w:rsidRPr="00646BEB" w:rsidRDefault="00F82523" w:rsidP="00F82523">
      <w:pPr>
        <w:spacing w:before="0" w:beforeAutospacing="0" w:after="0" w:afterAutospacing="0"/>
        <w:jc w:val="center"/>
        <w:rPr>
          <w:rFonts w:hAnsi="Times New Roman" w:cs="Times New Roman"/>
          <w:color w:val="000000"/>
          <w:lang w:val="ru-RU"/>
        </w:rPr>
      </w:pPr>
      <w:r w:rsidRPr="00646BEB">
        <w:rPr>
          <w:rFonts w:hAnsi="Times New Roman" w:cs="Times New Roman"/>
          <w:color w:val="000000"/>
          <w:lang w:val="ru-RU"/>
        </w:rPr>
        <w:t>ОКПО 54127671, ОГРН 1026604958753, ИНН/КПП 6660144190/667001001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029"/>
        <w:gridCol w:w="4785"/>
      </w:tblGrid>
      <w:tr w:rsidR="00F82523" w:rsidRPr="00FC274F" w14:paraId="4C9CA3AC" w14:textId="77777777" w:rsidTr="00D32D6C">
        <w:trPr>
          <w:jc w:val="center"/>
        </w:trPr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F5142" w14:textId="77777777" w:rsidR="00F82523" w:rsidRPr="00FC274F" w:rsidRDefault="00F82523" w:rsidP="00D32D6C">
            <w:pPr>
              <w:spacing w:before="100" w:after="10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27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D06DA" w14:textId="77777777" w:rsidR="00F82523" w:rsidRPr="00FC274F" w:rsidRDefault="00F82523" w:rsidP="00D32D6C">
            <w:pPr>
              <w:spacing w:before="100" w:after="10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27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</w:tc>
      </w:tr>
      <w:tr w:rsidR="00F82523" w:rsidRPr="00F82523" w14:paraId="57FD2AE8" w14:textId="77777777" w:rsidTr="00D32D6C">
        <w:trPr>
          <w:trHeight w:val="1024"/>
          <w:jc w:val="center"/>
        </w:trPr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EC74" w14:textId="77777777" w:rsidR="00F82523" w:rsidRPr="00FC274F" w:rsidRDefault="00F82523" w:rsidP="00D32D6C">
            <w:pPr>
              <w:spacing w:beforeAutospacing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27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Педагогическим советом</w:t>
            </w:r>
          </w:p>
          <w:p w14:paraId="1F5EF85B" w14:textId="77777777" w:rsidR="00F82523" w:rsidRPr="00FC274F" w:rsidRDefault="00F82523" w:rsidP="00D32D6C">
            <w:pPr>
              <w:spacing w:beforeAutospacing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27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Председатель_________ Белякевич А.Р.</w:t>
            </w:r>
          </w:p>
          <w:p w14:paraId="196A8936" w14:textId="77777777" w:rsidR="00F82523" w:rsidRPr="00FC274F" w:rsidRDefault="00F82523" w:rsidP="00D32D6C">
            <w:pPr>
              <w:spacing w:beforeAutospacing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27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Протокол № 1 от "2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FC27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" августа 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FC27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A167" w14:textId="77777777" w:rsidR="00F82523" w:rsidRPr="00FC274F" w:rsidRDefault="00F82523" w:rsidP="00D32D6C">
            <w:pPr>
              <w:spacing w:beforeAutospacing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27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14:paraId="5D22BC84" w14:textId="77777777" w:rsidR="00F82523" w:rsidRDefault="00F82523" w:rsidP="00D32D6C">
            <w:pPr>
              <w:spacing w:beforeAutospacing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27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______________Х. Ашкенази</w:t>
            </w:r>
          </w:p>
          <w:p w14:paraId="18A6F477" w14:textId="77777777" w:rsidR="00F82523" w:rsidRPr="00FC274F" w:rsidRDefault="00F82523" w:rsidP="00D32D6C">
            <w:pPr>
              <w:spacing w:beforeAutospacing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27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Приказ №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6 </w:t>
            </w:r>
            <w:r w:rsidRPr="00FC27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 " 1" сентября 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FC27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</w:tc>
      </w:tr>
    </w:tbl>
    <w:p w14:paraId="14E59A93" w14:textId="77777777" w:rsidR="00702CD0" w:rsidRPr="00F82523" w:rsidRDefault="004374C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F825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ПОЛОЖЕНИЕ</w:t>
      </w:r>
      <w:r w:rsidRPr="00F82523">
        <w:rPr>
          <w:lang w:val="ru-RU"/>
        </w:rPr>
        <w:br/>
      </w:r>
      <w:r w:rsidRPr="00F825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</w:t>
      </w:r>
      <w:r w:rsidRPr="00F825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языке</w:t>
      </w:r>
      <w:r w:rsidRPr="00F825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F825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языках</w:t>
      </w:r>
      <w:r w:rsidRPr="00F825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) </w:t>
      </w:r>
      <w:r w:rsidRPr="00F825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обучения</w:t>
      </w:r>
      <w:r w:rsidRPr="00F825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F825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воспитания</w:t>
      </w:r>
    </w:p>
    <w:p w14:paraId="4767BCEA" w14:textId="77777777" w:rsidR="00702CD0" w:rsidRPr="00F82523" w:rsidRDefault="004374C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F825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1. </w:t>
      </w:r>
      <w:r w:rsidRPr="00F825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Общие</w:t>
      </w:r>
      <w:r w:rsidRPr="00F825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положения</w:t>
      </w:r>
    </w:p>
    <w:p w14:paraId="71C729BB" w14:textId="27748381" w:rsidR="00702CD0" w:rsidRPr="00F82523" w:rsidRDefault="004374C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1.1.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Настоящее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положение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языке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воспитания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положение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разработано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82523" w:rsidRPr="00F82523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="00F82523">
        <w:rPr>
          <w:rFonts w:hAnsi="Times New Roman" w:cs="Times New Roman"/>
          <w:color w:val="000000"/>
          <w:sz w:val="24"/>
          <w:szCs w:val="24"/>
        </w:rPr>
        <w:t xml:space="preserve"> нормативными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документами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0098EB24" w14:textId="77777777" w:rsidR="00702CD0" w:rsidRPr="00F82523" w:rsidRDefault="004374C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законом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29.12.2012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273-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образовании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Федерации»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05816F77" w14:textId="77777777" w:rsidR="00702CD0" w:rsidRPr="00F82523" w:rsidRDefault="004374C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22.03.2021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115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утверждении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Порядка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осуществления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основным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общеобразовательным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образования»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519DE23A" w14:textId="77777777" w:rsidR="00702CD0" w:rsidRPr="00F82523" w:rsidRDefault="004374C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31.05.2021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286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утверждении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федерального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государственного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образовательного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стандарта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образования»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30FCA0AC" w14:textId="77777777" w:rsidR="00702CD0" w:rsidRPr="00F82523" w:rsidRDefault="004374C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31.05.2021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287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утверждении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федерального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государственного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образовательного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стандарта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образования»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66ACB9A7" w14:textId="77777777" w:rsidR="00702CD0" w:rsidRPr="00F82523" w:rsidRDefault="004374C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Минобрнауки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17.05.2012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413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утверждении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федерального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государственного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образовательного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стандарта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образования»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0B5B2D56" w14:textId="77777777" w:rsidR="00702CD0" w:rsidRPr="00F82523" w:rsidRDefault="004374C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приказа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18.05.2023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372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утверждении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федеральной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образования»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43E704C6" w14:textId="77777777" w:rsidR="00702CD0" w:rsidRPr="00F82523" w:rsidRDefault="004374C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приказа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18.05.2023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370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утверждении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федеральной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образования»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10AEF32E" w14:textId="77777777" w:rsidR="00702CD0" w:rsidRPr="00F82523" w:rsidRDefault="004374C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приказа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18.05.2023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371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утверждении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федеральной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образования»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22B3D79F" w14:textId="77777777" w:rsidR="00702CD0" w:rsidRPr="00F82523" w:rsidRDefault="004374C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24.11.2022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1023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утверждении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федеральной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адаптированной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ограниченными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возможностями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здоровья»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6863B32B" w14:textId="77777777" w:rsidR="00702CD0" w:rsidRPr="00F82523" w:rsidRDefault="004374C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24.11.2022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1025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утверждении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федеральной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адаптированной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ограниченными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возможностями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здоровья»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7182730E" w14:textId="14335689" w:rsidR="00702CD0" w:rsidRDefault="004374CD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уставом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далее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Школа</w:t>
      </w:r>
      <w:r>
        <w:rPr>
          <w:rFonts w:hAnsi="Times New Roman" w:cs="Times New Roman"/>
          <w:color w:val="000000"/>
          <w:sz w:val="24"/>
          <w:szCs w:val="24"/>
        </w:rPr>
        <w:t>).</w:t>
      </w:r>
    </w:p>
    <w:p w14:paraId="3484DC9E" w14:textId="77777777" w:rsidR="00702CD0" w:rsidRPr="00F82523" w:rsidRDefault="004374C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1.2.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Положение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устанавливает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языки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выбора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родителями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законными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представителями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несовершеннолетних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пределах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возможностей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68106F0A" w14:textId="77777777" w:rsidR="00702CD0" w:rsidRPr="00F82523" w:rsidRDefault="004374C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F825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2. </w:t>
      </w:r>
      <w:r w:rsidRPr="00F825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Язык</w:t>
      </w:r>
      <w:r w:rsidRPr="00F825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F825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языки</w:t>
      </w:r>
      <w:r w:rsidRPr="00F825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) </w:t>
      </w:r>
      <w:r w:rsidRPr="00F825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обучения</w:t>
      </w:r>
    </w:p>
    <w:p w14:paraId="571C986F" w14:textId="37C5FA6D" w:rsidR="00702CD0" w:rsidRPr="00F82523" w:rsidRDefault="004374CD" w:rsidP="00F825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2.1.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Образовательная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82523">
        <w:rPr>
          <w:rFonts w:hAnsi="Times New Roman" w:cs="Times New Roman"/>
          <w:color w:val="000000"/>
          <w:sz w:val="24"/>
          <w:szCs w:val="24"/>
          <w:lang w:val="ru-RU"/>
        </w:rPr>
        <w:t>русском языке.</w:t>
      </w:r>
    </w:p>
    <w:p w14:paraId="434ECDB7" w14:textId="5999941E" w:rsidR="00702CD0" w:rsidRPr="00F82523" w:rsidRDefault="004374C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2.</w:t>
      </w:r>
      <w:r w:rsidR="00F82523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имеющих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государственную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аккредитацию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осуществляет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преподавание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изучение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иностранных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языков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="00F82523">
        <w:rPr>
          <w:rFonts w:hAnsi="Times New Roman" w:cs="Times New Roman"/>
          <w:color w:val="000000"/>
          <w:sz w:val="24"/>
          <w:szCs w:val="24"/>
          <w:lang w:val="ru-RU"/>
        </w:rPr>
        <w:t>английский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14:paraId="6EF16074" w14:textId="77777777" w:rsidR="00702CD0" w:rsidRPr="00F82523" w:rsidRDefault="004374C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F825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 </w:t>
      </w:r>
      <w:r w:rsidRPr="00F825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Организация</w:t>
      </w:r>
      <w:r w:rsidRPr="00F825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образовательной</w:t>
      </w:r>
      <w:r w:rsidRPr="00F825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деятельности</w:t>
      </w:r>
    </w:p>
    <w:p w14:paraId="3D0E44E4" w14:textId="77777777" w:rsidR="00702CD0" w:rsidRPr="00F82523" w:rsidRDefault="004374C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3.1.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Государственный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русский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язык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изучается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предмета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«Русский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язык»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2A068C1F" w14:textId="04E25473" w:rsidR="00702CD0" w:rsidRPr="00F82523" w:rsidRDefault="004374C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3.</w:t>
      </w:r>
      <w:r w:rsidR="00F82523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Преподавание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изучение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82523" w:rsidRPr="00F82523">
        <w:rPr>
          <w:rFonts w:hAnsi="Times New Roman" w:cs="Times New Roman"/>
          <w:color w:val="000000"/>
          <w:sz w:val="24"/>
          <w:szCs w:val="24"/>
          <w:lang w:val="ru-RU"/>
        </w:rPr>
        <w:t>предмета</w:t>
      </w:r>
      <w:r w:rsidR="00F82523">
        <w:rPr>
          <w:rFonts w:hAnsi="Times New Roman" w:cs="Times New Roman"/>
          <w:color w:val="000000"/>
          <w:sz w:val="24"/>
          <w:szCs w:val="24"/>
        </w:rPr>
        <w:t> </w:t>
      </w:r>
      <w:r w:rsidR="00F82523" w:rsidRPr="00F82523">
        <w:rPr>
          <w:rFonts w:hAnsi="Times New Roman" w:cs="Times New Roman"/>
          <w:color w:val="000000"/>
          <w:sz w:val="24"/>
          <w:szCs w:val="24"/>
          <w:lang w:val="ru-RU"/>
        </w:rPr>
        <w:t>«Русский язык»</w:t>
      </w:r>
      <w:r w:rsid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имеющих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государственную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аккредитацию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осуществляются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федеральными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государственными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стандартами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5152CB4A" w14:textId="2ED0E999" w:rsidR="00702CD0" w:rsidRPr="00F82523" w:rsidRDefault="004374C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3.</w:t>
      </w:r>
      <w:r w:rsidR="00F82523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Преподавание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изучение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82523" w:rsidRPr="00F82523">
        <w:rPr>
          <w:rFonts w:hAnsi="Times New Roman" w:cs="Times New Roman"/>
          <w:color w:val="000000"/>
          <w:sz w:val="24"/>
          <w:szCs w:val="24"/>
          <w:lang w:val="ru-RU"/>
        </w:rPr>
        <w:t>иностранного языка (</w:t>
      </w:r>
      <w:r w:rsidR="00F82523">
        <w:rPr>
          <w:rFonts w:hAnsi="Times New Roman" w:cs="Times New Roman"/>
          <w:color w:val="000000"/>
          <w:sz w:val="24"/>
          <w:szCs w:val="24"/>
          <w:lang w:val="ru-RU"/>
        </w:rPr>
        <w:t>английский)</w:t>
      </w:r>
      <w:r w:rsidR="00F82523"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имеющих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государственную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аккредитацию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организуются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Преподавание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изучение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второго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иностранного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языка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не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организуется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9BE7E29" w14:textId="75E69028" w:rsidR="00702CD0" w:rsidRPr="00F82523" w:rsidRDefault="004374C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3.</w:t>
      </w:r>
      <w:r w:rsidR="00F82523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Преподавание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изучение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предметов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плана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осуществляются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82523">
        <w:rPr>
          <w:rFonts w:hAnsi="Times New Roman" w:cs="Times New Roman"/>
          <w:color w:val="000000"/>
          <w:sz w:val="24"/>
          <w:szCs w:val="24"/>
          <w:lang w:val="ru-RU"/>
        </w:rPr>
        <w:t>русском языке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4D1E78E" w14:textId="77777777" w:rsidR="00702CD0" w:rsidRPr="00F82523" w:rsidRDefault="004374C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F825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4. </w:t>
      </w:r>
      <w:r w:rsidRPr="00F825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Язык</w:t>
      </w:r>
      <w:r w:rsidRPr="00F825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F825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языки</w:t>
      </w:r>
      <w:r w:rsidRPr="00F825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) </w:t>
      </w:r>
      <w:r w:rsidRPr="00F825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воспитания</w:t>
      </w:r>
    </w:p>
    <w:p w14:paraId="03ACF161" w14:textId="12103E51" w:rsidR="00702CD0" w:rsidRPr="00F82523" w:rsidRDefault="004374C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4.1.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Внеурочная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воспитательная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работа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осуществляются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82523">
        <w:rPr>
          <w:rFonts w:hAnsi="Times New Roman" w:cs="Times New Roman"/>
          <w:color w:val="000000"/>
          <w:sz w:val="24"/>
          <w:szCs w:val="24"/>
          <w:lang w:val="ru-RU"/>
        </w:rPr>
        <w:t>русском языке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утвержденными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планами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внеурочной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календарными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планами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воспитательной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F8252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sectPr w:rsidR="00702CD0" w:rsidRPr="00F82523" w:rsidSect="00F82523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246A5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8327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5CE"/>
    <w:rsid w:val="00126D49"/>
    <w:rsid w:val="002D33B1"/>
    <w:rsid w:val="002D3591"/>
    <w:rsid w:val="003514A0"/>
    <w:rsid w:val="004F7E17"/>
    <w:rsid w:val="005A05CE"/>
    <w:rsid w:val="00653AF6"/>
    <w:rsid w:val="00702CD0"/>
    <w:rsid w:val="00B73A5A"/>
    <w:rsid w:val="00E438A1"/>
    <w:rsid w:val="00F01E19"/>
    <w:rsid w:val="00F8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FD721"/>
  <w15:docId w15:val="{64D20845-F180-4A9F-A166-DE47EDE37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F82523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551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Анна Белякевич</cp:lastModifiedBy>
  <cp:revision>2</cp:revision>
  <dcterms:created xsi:type="dcterms:W3CDTF">2011-11-02T04:15:00Z</dcterms:created>
  <dcterms:modified xsi:type="dcterms:W3CDTF">2026-09-12T16:50:00Z</dcterms:modified>
</cp:coreProperties>
</file>