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AB68" w14:textId="77777777" w:rsidR="00BD7DA1" w:rsidRPr="00BD7DA1" w:rsidRDefault="00BD7DA1" w:rsidP="00BD7DA1">
      <w:pPr>
        <w:widowControl w:val="0"/>
        <w:autoSpaceDE w:val="0"/>
        <w:autoSpaceDN w:val="0"/>
        <w:spacing w:before="60"/>
        <w:ind w:left="132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BD7DA1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Частное общеобразовательное учреждение </w:t>
      </w:r>
    </w:p>
    <w:p w14:paraId="52448D7F" w14:textId="77777777" w:rsidR="00BD7DA1" w:rsidRPr="00BD7DA1" w:rsidRDefault="00BD7DA1" w:rsidP="00BD7DA1">
      <w:pPr>
        <w:widowControl w:val="0"/>
        <w:autoSpaceDE w:val="0"/>
        <w:autoSpaceDN w:val="0"/>
        <w:spacing w:before="60"/>
        <w:ind w:left="132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BD7DA1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Гимназия «Ор Авнер»</w:t>
      </w:r>
    </w:p>
    <w:tbl>
      <w:tblPr>
        <w:tblW w:w="106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534"/>
      </w:tblGrid>
      <w:tr w:rsidR="00BD7DA1" w:rsidRPr="00BD7DA1" w14:paraId="6C59E744" w14:textId="77777777" w:rsidTr="006E42FC">
        <w:trPr>
          <w:trHeight w:val="1703"/>
        </w:trPr>
        <w:tc>
          <w:tcPr>
            <w:tcW w:w="5104" w:type="dxa"/>
            <w:shd w:val="clear" w:color="auto" w:fill="auto"/>
          </w:tcPr>
          <w:p w14:paraId="1874B65B" w14:textId="77777777" w:rsidR="00BD7DA1" w:rsidRPr="00BD7DA1" w:rsidRDefault="00BD7DA1" w:rsidP="00CE7B94">
            <w:pPr>
              <w:widowControl w:val="0"/>
              <w:autoSpaceDE w:val="0"/>
              <w:autoSpaceDN w:val="0"/>
              <w:spacing w:before="60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Принята педагогическим советом</w:t>
            </w:r>
          </w:p>
          <w:p w14:paraId="508489AA" w14:textId="79166884" w:rsidR="00BD7DA1" w:rsidRPr="00BD7DA1" w:rsidRDefault="00BD7DA1" w:rsidP="00CE7B94">
            <w:pPr>
              <w:widowControl w:val="0"/>
              <w:autoSpaceDE w:val="0"/>
              <w:autoSpaceDN w:val="0"/>
              <w:spacing w:before="60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Протокол № </w:t>
            </w:r>
            <w:r w:rsidR="006E42FC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1</w:t>
            </w:r>
            <w:r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от 27.08.2021г.      </w:t>
            </w:r>
          </w:p>
        </w:tc>
        <w:tc>
          <w:tcPr>
            <w:tcW w:w="5534" w:type="dxa"/>
            <w:shd w:val="clear" w:color="auto" w:fill="auto"/>
          </w:tcPr>
          <w:p w14:paraId="07A218FA" w14:textId="77777777" w:rsidR="00BD7DA1" w:rsidRPr="00BD7DA1" w:rsidRDefault="00BD7DA1" w:rsidP="00CE7B94">
            <w:pPr>
              <w:widowControl w:val="0"/>
              <w:autoSpaceDE w:val="0"/>
              <w:autoSpaceDN w:val="0"/>
              <w:spacing w:before="60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Утверждаю</w:t>
            </w:r>
          </w:p>
          <w:p w14:paraId="70A4D69B" w14:textId="4822D620" w:rsidR="00BD7DA1" w:rsidRPr="00BD7DA1" w:rsidRDefault="006E42FC" w:rsidP="00CE7B94">
            <w:pPr>
              <w:widowControl w:val="0"/>
              <w:autoSpaceDE w:val="0"/>
              <w:autoSpaceDN w:val="0"/>
              <w:spacing w:before="6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И. о. д</w:t>
            </w:r>
            <w:r w:rsidR="00BD7DA1"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а</w:t>
            </w:r>
            <w:r w:rsidR="00BD7DA1"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ЧОУ Гимназии «Ор Авнер»</w:t>
            </w:r>
          </w:p>
          <w:p w14:paraId="7EC9E374" w14:textId="77777777" w:rsidR="00BD7DA1" w:rsidRPr="00BD7DA1" w:rsidRDefault="00BD7DA1" w:rsidP="00CE7B94">
            <w:pPr>
              <w:widowControl w:val="0"/>
              <w:autoSpaceDE w:val="0"/>
              <w:autoSpaceDN w:val="0"/>
              <w:spacing w:before="60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______________/ Горбунова М.В. / </w:t>
            </w:r>
          </w:p>
          <w:p w14:paraId="2227CFC1" w14:textId="77777777" w:rsidR="00BD7DA1" w:rsidRPr="00BD7DA1" w:rsidRDefault="00BD7DA1" w:rsidP="00CE7B94">
            <w:pPr>
              <w:widowControl w:val="0"/>
              <w:autoSpaceDE w:val="0"/>
              <w:autoSpaceDN w:val="0"/>
              <w:spacing w:before="60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D7DA1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Приказ №  -од  от 30.08.2021г.</w:t>
            </w:r>
          </w:p>
        </w:tc>
      </w:tr>
    </w:tbl>
    <w:p w14:paraId="781AB1D2" w14:textId="77777777" w:rsidR="002657AD" w:rsidRPr="00BD7DA1" w:rsidRDefault="00716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D7DA1">
        <w:rPr>
          <w:lang w:val="ru-RU"/>
        </w:rPr>
        <w:br/>
      </w: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3324C857" w14:textId="77777777" w:rsidR="002657AD" w:rsidRPr="00BD7DA1" w:rsidRDefault="00716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5267F9C" w14:textId="6D212C99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устанавливает правила реализации в </w:t>
      </w:r>
      <w:r w:rsidR="00BD7DA1">
        <w:rPr>
          <w:rFonts w:hAnsi="Times New Roman" w:cs="Times New Roman"/>
          <w:color w:val="000000"/>
          <w:sz w:val="24"/>
          <w:szCs w:val="24"/>
          <w:lang w:val="ru-RU"/>
        </w:rPr>
        <w:t>ЧОУ Гимназия «ОР АВНЕР»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BD7DA1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) общеобразовательных программ с использованием дистанционных образовательных технологий и электронного обучения.</w:t>
      </w:r>
    </w:p>
    <w:p w14:paraId="50FA3A85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со следующим:</w:t>
      </w:r>
    </w:p>
    <w:p w14:paraId="2AA3D8A9" w14:textId="77777777" w:rsidR="002657AD" w:rsidRPr="00BD7DA1" w:rsidRDefault="00716F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6ABB84CA" w14:textId="77777777" w:rsidR="002657AD" w:rsidRPr="00BD7DA1" w:rsidRDefault="00716F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14:paraId="36E21878" w14:textId="77777777" w:rsidR="002657AD" w:rsidRPr="00BD7DA1" w:rsidRDefault="00716F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AD17A54" w14:textId="77777777" w:rsidR="002657AD" w:rsidRPr="00BD7DA1" w:rsidRDefault="00716F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</w:t>
      </w:r>
    </w:p>
    <w:p w14:paraId="714EADF9" w14:textId="77777777" w:rsidR="002657AD" w:rsidRPr="00BD7DA1" w:rsidRDefault="00716F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14:paraId="727511E8" w14:textId="77777777" w:rsidR="002657AD" w:rsidRPr="00BD7DA1" w:rsidRDefault="00716F4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нормативными актами школы.</w:t>
      </w:r>
    </w:p>
    <w:p w14:paraId="103CD337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14:paraId="087FA80C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14:paraId="245E7747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1.3.2.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14:paraId="5712AAFE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ПДО должна обеспечивать идентификацию личности обучающегося, выбор способа которой осуществляется школой самостоятельно, и контроль соблюдения условий 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проведения мероприятий, в рамках которых осуществляется оценка результатов обучения.</w:t>
      </w:r>
    </w:p>
    <w:p w14:paraId="0236C811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14:paraId="0AA5D5F9" w14:textId="77777777" w:rsidR="002657AD" w:rsidRPr="00BD7DA1" w:rsidRDefault="00716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14:paraId="170E61DE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14:paraId="1DCD32CB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14:paraId="64226654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14:paraId="16BC9F23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14:paraId="5D31D230" w14:textId="77777777" w:rsidR="002657AD" w:rsidRPr="00BD7DA1" w:rsidRDefault="00716F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14:paraId="5B59586C" w14:textId="77777777" w:rsidR="002657AD" w:rsidRPr="00BD7DA1" w:rsidRDefault="00716F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14:paraId="0DA21109" w14:textId="77777777" w:rsidR="002657AD" w:rsidRPr="00BD7DA1" w:rsidRDefault="00716F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14:paraId="1D744C08" w14:textId="77777777" w:rsidR="002657AD" w:rsidRPr="00BD7DA1" w:rsidRDefault="00716F4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14:paraId="11958682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14:paraId="3055D429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14:paraId="67B905CE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14:paraId="402092AB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 w14:paraId="3CA77400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14:paraId="7F1A0195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14:paraId="23BBAC50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14:paraId="71CE4436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14:paraId="111BD2F1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TrueConf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14:paraId="73781CD2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14:paraId="61F6AA1C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14:paraId="56957F58" w14:textId="77777777" w:rsidR="002657AD" w:rsidRPr="00BD7DA1" w:rsidRDefault="00716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К ОРГАНИЗАЦИИ УЧЕБНОЙ ДЕЯТЕЛЬНОСТИ И СОСТАВЛЕНИЮ РАСПИСАНИЯ НА ДИСТАНЦИОННОМ ОБУЧЕНИИ</w:t>
      </w:r>
    </w:p>
    <w:p w14:paraId="4043350D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3.1. Использование средств электронного 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6D5704A5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3.2. Во время дистанционного обучения обучающимся запрещено использовать более двух ЭСО одновременно, а также использовать мобильные телефоны в образовательных целях.</w:t>
      </w:r>
    </w:p>
    <w:p w14:paraId="3E5A0E60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3.3. Обучающимся начальных классов разрешается использовать ноутбуки только с дополнительной клавиатурой.</w:t>
      </w:r>
    </w:p>
    <w:p w14:paraId="1FE64A06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3.4. 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14:paraId="60B29727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3.5.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3E5D9E3E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3.6. Классный руководитель информирует родителей о необходимости правильного оформления учебного места и использования ЭСО обучающимися на дистанционном обучении в соответствии с санитарными правилами и гигиеническими нормативами.</w:t>
      </w:r>
    </w:p>
    <w:p w14:paraId="288C79A8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30 минут.</w:t>
      </w:r>
    </w:p>
    <w:p w14:paraId="3023E04C" w14:textId="77777777" w:rsidR="002657AD" w:rsidRPr="00BD7DA1" w:rsidRDefault="00716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ОКАЗАНИЯ МЕТОДИЧЕСКОЙ ПОМОЩИ ОБУЧАЮЩИМСЯ</w:t>
      </w:r>
    </w:p>
    <w:p w14:paraId="6B609B46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При осуществлении дистанционного обучения школа оказывает учебно-методическую помощь обучающимся, в том числе в форме индивидуальных 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консультаций, оказываемых дистанционно с использованием информационных и телекоммуникационных технологий по выбору учителя.</w:t>
      </w:r>
    </w:p>
    <w:p w14:paraId="7431BA32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4.2.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 чем за один день до консультации.</w:t>
      </w:r>
    </w:p>
    <w:p w14:paraId="32C1146A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4.3. 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 (сотовая связь, мессенджеры).</w:t>
      </w:r>
    </w:p>
    <w:p w14:paraId="3438F0EA" w14:textId="77777777" w:rsidR="002657AD" w:rsidRPr="00BD7DA1" w:rsidRDefault="00716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ОСУЩЕСТВЛЕНИЯ ТЕКУЩЕГО И ИТОГОВОГО КОНТРОЛЯ РЕЗУЛЬТАТОВ ДИСТАНЦИОННОГО ОБУЧЕНИЯ</w:t>
      </w:r>
    </w:p>
    <w:p w14:paraId="077F02A6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14:paraId="2E955247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14:paraId="31823B92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5.3. Отметки, полученные обучающимися за выполненные задания при дистанционном обучении, заносятся в электронный журнал.</w:t>
      </w:r>
    </w:p>
    <w:p w14:paraId="6C341858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5.4. Результаты учебной деятельности обучающихся при дистанционном обучении учитываются и хранятся в школьной документации.</w:t>
      </w:r>
    </w:p>
    <w:p w14:paraId="2596CCAD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14:paraId="2536C11F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MYSKILLS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09B858C" w14:textId="77777777" w:rsidR="002657AD" w:rsidRPr="00BD7DA1" w:rsidRDefault="00716F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A1">
        <w:rPr>
          <w:rFonts w:hAnsi="Times New Roman" w:cs="Times New Roman"/>
          <w:color w:val="000000"/>
          <w:sz w:val="24"/>
          <w:szCs w:val="24"/>
          <w:lang w:val="ru-RU"/>
        </w:rPr>
        <w:t>5.7.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sectPr w:rsidR="002657AD" w:rsidRPr="00BD7DA1" w:rsidSect="00A2315D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3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F1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657AD"/>
    <w:rsid w:val="002D33B1"/>
    <w:rsid w:val="002D3591"/>
    <w:rsid w:val="00312A54"/>
    <w:rsid w:val="003514A0"/>
    <w:rsid w:val="004F7E17"/>
    <w:rsid w:val="005A05CE"/>
    <w:rsid w:val="00653AF6"/>
    <w:rsid w:val="006E42FC"/>
    <w:rsid w:val="00716F46"/>
    <w:rsid w:val="00A2315D"/>
    <w:rsid w:val="00B73A5A"/>
    <w:rsid w:val="00BD7DA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1CBA"/>
  <w15:docId w15:val="{2AD26F25-9EAB-4A79-BFEB-BC576EE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Белякевич</dc:creator>
  <dc:description>Подготовлено экспертами Актион-МЦФЭР</dc:description>
  <cp:lastModifiedBy>Анна Белякевич</cp:lastModifiedBy>
  <cp:revision>4</cp:revision>
  <dcterms:created xsi:type="dcterms:W3CDTF">2021-10-01T15:59:00Z</dcterms:created>
  <dcterms:modified xsi:type="dcterms:W3CDTF">2021-10-03T09:36:00Z</dcterms:modified>
</cp:coreProperties>
</file>